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15576" w:rsidRPr="00A65ECF" w:rsidRDefault="00EA6D1B" w:rsidP="000D5A9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65ECF">
        <w:rPr>
          <w:rFonts w:ascii="Times New Roman" w:hAnsi="Times New Roman" w:cs="Times New Roman"/>
          <w:b/>
          <w:sz w:val="24"/>
          <w:szCs w:val="24"/>
        </w:rPr>
        <w:t>С</w:t>
      </w:r>
      <w:r w:rsidR="004222E1" w:rsidRPr="00A65ECF">
        <w:rPr>
          <w:rFonts w:ascii="Times New Roman" w:hAnsi="Times New Roman" w:cs="Times New Roman"/>
          <w:b/>
          <w:sz w:val="24"/>
          <w:szCs w:val="24"/>
        </w:rPr>
        <w:t>ообщение о возможном установлении публичного сервитута</w:t>
      </w:r>
      <w:r w:rsidR="00762E29" w:rsidRPr="00A65EC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95871" w:rsidRPr="00A65ECF" w:rsidRDefault="00966630" w:rsidP="000D5A9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65ECF">
        <w:rPr>
          <w:rFonts w:ascii="Times New Roman" w:hAnsi="Times New Roman" w:cs="Times New Roman"/>
          <w:sz w:val="24"/>
          <w:szCs w:val="24"/>
        </w:rPr>
        <w:t xml:space="preserve">сроком на </w:t>
      </w:r>
      <w:r w:rsidR="000D5A94" w:rsidRPr="00A65ECF">
        <w:rPr>
          <w:rFonts w:ascii="Times New Roman" w:hAnsi="Times New Roman" w:cs="Times New Roman"/>
          <w:sz w:val="24"/>
          <w:szCs w:val="24"/>
        </w:rPr>
        <w:t>49</w:t>
      </w:r>
      <w:r w:rsidRPr="00A65ECF">
        <w:rPr>
          <w:rFonts w:ascii="Times New Roman" w:hAnsi="Times New Roman" w:cs="Times New Roman"/>
          <w:sz w:val="24"/>
          <w:szCs w:val="24"/>
        </w:rPr>
        <w:t xml:space="preserve"> </w:t>
      </w:r>
      <w:r w:rsidR="00AF6C55" w:rsidRPr="00A65ECF">
        <w:rPr>
          <w:rFonts w:ascii="Times New Roman" w:hAnsi="Times New Roman" w:cs="Times New Roman"/>
          <w:sz w:val="24"/>
          <w:szCs w:val="24"/>
        </w:rPr>
        <w:t>(</w:t>
      </w:r>
      <w:r w:rsidR="000D5A94" w:rsidRPr="00A65ECF">
        <w:rPr>
          <w:rFonts w:ascii="Times New Roman" w:hAnsi="Times New Roman" w:cs="Times New Roman"/>
          <w:sz w:val="24"/>
          <w:szCs w:val="24"/>
        </w:rPr>
        <w:t>сорок девять</w:t>
      </w:r>
      <w:r w:rsidR="002D1EA2" w:rsidRPr="00A65ECF">
        <w:rPr>
          <w:rFonts w:ascii="Times New Roman" w:hAnsi="Times New Roman" w:cs="Times New Roman"/>
          <w:sz w:val="24"/>
          <w:szCs w:val="24"/>
        </w:rPr>
        <w:t xml:space="preserve">) </w:t>
      </w:r>
      <w:r w:rsidRPr="00A65ECF">
        <w:rPr>
          <w:rFonts w:ascii="Times New Roman" w:hAnsi="Times New Roman" w:cs="Times New Roman"/>
          <w:sz w:val="24"/>
          <w:szCs w:val="24"/>
        </w:rPr>
        <w:t>лет</w:t>
      </w:r>
    </w:p>
    <w:p w:rsidR="00F95871" w:rsidRPr="00A65ECF" w:rsidRDefault="00762E29" w:rsidP="00F9587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65ECF">
        <w:rPr>
          <w:rFonts w:ascii="Times New Roman" w:hAnsi="Times New Roman" w:cs="Times New Roman"/>
          <w:sz w:val="24"/>
          <w:szCs w:val="24"/>
        </w:rPr>
        <w:t>в интересах ООО «</w:t>
      </w:r>
      <w:r w:rsidR="000D5A94" w:rsidRPr="00A65ECF">
        <w:rPr>
          <w:rFonts w:ascii="Times New Roman" w:hAnsi="Times New Roman" w:cs="Times New Roman"/>
          <w:sz w:val="24"/>
          <w:szCs w:val="24"/>
        </w:rPr>
        <w:t>ИНВЕСТ ТРЕЙДХАУС</w:t>
      </w:r>
      <w:r w:rsidRPr="00A65ECF">
        <w:rPr>
          <w:rFonts w:ascii="Times New Roman" w:hAnsi="Times New Roman" w:cs="Times New Roman"/>
          <w:sz w:val="24"/>
          <w:szCs w:val="24"/>
        </w:rPr>
        <w:t>»</w:t>
      </w:r>
      <w:r w:rsidR="00CF06CF" w:rsidRPr="00A65ECF">
        <w:rPr>
          <w:rFonts w:ascii="Times New Roman" w:hAnsi="Times New Roman" w:cs="Times New Roman"/>
          <w:sz w:val="24"/>
          <w:szCs w:val="24"/>
        </w:rPr>
        <w:t xml:space="preserve">, ИНН </w:t>
      </w:r>
      <w:r w:rsidR="000D5A94" w:rsidRPr="00A65ECF">
        <w:rPr>
          <w:rFonts w:ascii="Times New Roman" w:hAnsi="Times New Roman" w:cs="Times New Roman"/>
          <w:sz w:val="24"/>
          <w:szCs w:val="24"/>
        </w:rPr>
        <w:t>7716799274</w:t>
      </w:r>
      <w:r w:rsidR="00CF06CF" w:rsidRPr="00A65ECF">
        <w:rPr>
          <w:rFonts w:ascii="Times New Roman" w:hAnsi="Times New Roman" w:cs="Times New Roman"/>
          <w:sz w:val="24"/>
          <w:szCs w:val="24"/>
        </w:rPr>
        <w:t xml:space="preserve">, </w:t>
      </w:r>
    </w:p>
    <w:p w:rsidR="000D5A94" w:rsidRPr="00F1463C" w:rsidRDefault="00CF06CF" w:rsidP="000D5A94">
      <w:pPr>
        <w:spacing w:after="0"/>
        <w:jc w:val="center"/>
        <w:rPr>
          <w:rFonts w:ascii="Times New Roman" w:hAnsi="Times New Roman" w:cs="Times New Roman"/>
          <w:sz w:val="20"/>
          <w:szCs w:val="20"/>
        </w:rPr>
      </w:pPr>
      <w:proofErr w:type="spellStart"/>
      <w:r w:rsidRPr="00A65ECF">
        <w:rPr>
          <w:rFonts w:ascii="Times New Roman" w:hAnsi="Times New Roman" w:cs="Times New Roman"/>
          <w:sz w:val="24"/>
          <w:szCs w:val="24"/>
        </w:rPr>
        <w:t>юр</w:t>
      </w:r>
      <w:r w:rsidR="00A65ECF">
        <w:rPr>
          <w:rFonts w:ascii="Times New Roman" w:hAnsi="Times New Roman" w:cs="Times New Roman"/>
          <w:sz w:val="24"/>
          <w:szCs w:val="24"/>
        </w:rPr>
        <w:t>.а</w:t>
      </w:r>
      <w:r w:rsidRPr="00A65ECF">
        <w:rPr>
          <w:rFonts w:ascii="Times New Roman" w:hAnsi="Times New Roman" w:cs="Times New Roman"/>
          <w:sz w:val="24"/>
          <w:szCs w:val="24"/>
        </w:rPr>
        <w:t>дрес</w:t>
      </w:r>
      <w:proofErr w:type="spellEnd"/>
      <w:r w:rsidR="001B7B92" w:rsidRPr="00F1463C">
        <w:rPr>
          <w:rFonts w:ascii="Times New Roman" w:hAnsi="Times New Roman" w:cs="Times New Roman"/>
          <w:sz w:val="20"/>
          <w:szCs w:val="20"/>
        </w:rPr>
        <w:t>:</w:t>
      </w:r>
      <w:r w:rsidR="000D5A94" w:rsidRPr="00F1463C">
        <w:rPr>
          <w:rFonts w:ascii="Times New Roman" w:hAnsi="Times New Roman" w:cs="Times New Roman"/>
          <w:sz w:val="20"/>
          <w:szCs w:val="20"/>
        </w:rPr>
        <w:t xml:space="preserve"> 119071, город Москва, Малая Калужская </w:t>
      </w:r>
      <w:proofErr w:type="spellStart"/>
      <w:r w:rsidR="000D5A94" w:rsidRPr="00F1463C">
        <w:rPr>
          <w:rFonts w:ascii="Times New Roman" w:hAnsi="Times New Roman" w:cs="Times New Roman"/>
          <w:sz w:val="20"/>
          <w:szCs w:val="20"/>
        </w:rPr>
        <w:t>ул</w:t>
      </w:r>
      <w:proofErr w:type="spellEnd"/>
      <w:r w:rsidR="000D5A94" w:rsidRPr="00F1463C">
        <w:rPr>
          <w:rFonts w:ascii="Times New Roman" w:hAnsi="Times New Roman" w:cs="Times New Roman"/>
          <w:sz w:val="20"/>
          <w:szCs w:val="20"/>
        </w:rPr>
        <w:t>, д. 15 стр.</w:t>
      </w:r>
      <w:r w:rsidR="00253766" w:rsidRPr="00F1463C">
        <w:rPr>
          <w:rFonts w:ascii="Times New Roman" w:hAnsi="Times New Roman" w:cs="Times New Roman"/>
          <w:color w:val="35383B"/>
          <w:sz w:val="20"/>
          <w:szCs w:val="20"/>
          <w:shd w:val="clear" w:color="auto" w:fill="FFFFFF"/>
        </w:rPr>
        <w:t xml:space="preserve"> </w:t>
      </w:r>
      <w:r w:rsidR="00253766" w:rsidRPr="00F1463C">
        <w:rPr>
          <w:rFonts w:ascii="Times New Roman" w:hAnsi="Times New Roman" w:cs="Times New Roman"/>
          <w:sz w:val="20"/>
          <w:szCs w:val="20"/>
        </w:rPr>
        <w:t>стр. 17, офис 440</w:t>
      </w:r>
    </w:p>
    <w:tbl>
      <w:tblPr>
        <w:tblStyle w:val="a6"/>
        <w:tblW w:w="9640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568"/>
        <w:gridCol w:w="9072"/>
      </w:tblGrid>
      <w:tr w:rsidR="0048623F" w:rsidRPr="00F1463C" w:rsidTr="00213A19">
        <w:trPr>
          <w:trHeight w:val="634"/>
        </w:trPr>
        <w:tc>
          <w:tcPr>
            <w:tcW w:w="568" w:type="dxa"/>
          </w:tcPr>
          <w:p w:rsidR="0048623F" w:rsidRPr="00F1463C" w:rsidRDefault="00E95A48" w:rsidP="0079045D">
            <w:pPr>
              <w:jc w:val="center"/>
              <w:rPr>
                <w:rFonts w:ascii="Times New Roman" w:hAnsi="Times New Roman"/>
              </w:rPr>
            </w:pPr>
            <w:r w:rsidRPr="00F1463C">
              <w:rPr>
                <w:rFonts w:ascii="Times New Roman" w:hAnsi="Times New Roman"/>
              </w:rPr>
              <w:t>1</w:t>
            </w:r>
          </w:p>
        </w:tc>
        <w:tc>
          <w:tcPr>
            <w:tcW w:w="9072" w:type="dxa"/>
          </w:tcPr>
          <w:p w:rsidR="00721128" w:rsidRPr="00721128" w:rsidRDefault="00721128" w:rsidP="00721128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721128">
              <w:rPr>
                <w:rFonts w:ascii="Times New Roman" w:hAnsi="Times New Roman"/>
                <w:b/>
                <w:bCs/>
              </w:rPr>
              <w:t xml:space="preserve">АДМИНИСТРАЦИЯ </w:t>
            </w:r>
            <w:r w:rsidRPr="00721128">
              <w:rPr>
                <w:rFonts w:ascii="Times New Roman" w:hAnsi="Times New Roman"/>
                <w:b/>
                <w:bCs/>
              </w:rPr>
              <w:t>АТЯШЕВСКОГО ГОРОДСКОГО ПОСЕЛЕНИЯ АТЯШЕВСКОГО МУНИЦИПАЛЬНОГО РАЙОНА РЕСПУБЛИКИ МОРДОВИЯ</w:t>
            </w:r>
          </w:p>
          <w:p w:rsidR="0048623F" w:rsidRPr="00F1463C" w:rsidRDefault="00721128" w:rsidP="00001A2B">
            <w:pPr>
              <w:jc w:val="center"/>
              <w:rPr>
                <w:rFonts w:ascii="Times New Roman" w:hAnsi="Times New Roman"/>
              </w:rPr>
            </w:pPr>
            <w:r w:rsidRPr="00F1463C">
              <w:rPr>
                <w:rFonts w:ascii="Times New Roman" w:hAnsi="Times New Roman"/>
              </w:rPr>
              <w:t xml:space="preserve"> </w:t>
            </w:r>
            <w:r w:rsidR="001B1881" w:rsidRPr="00F1463C">
              <w:rPr>
                <w:rFonts w:ascii="Times New Roman" w:hAnsi="Times New Roman"/>
              </w:rPr>
              <w:t>(уполномоченный орган</w:t>
            </w:r>
            <w:r w:rsidR="009739D9" w:rsidRPr="00F1463C">
              <w:rPr>
                <w:rFonts w:ascii="Times New Roman" w:hAnsi="Times New Roman"/>
              </w:rPr>
              <w:t xml:space="preserve">, которым рассматривается ходатайство </w:t>
            </w:r>
            <w:r w:rsidR="0002073B" w:rsidRPr="00F1463C">
              <w:rPr>
                <w:rFonts w:ascii="Times New Roman" w:hAnsi="Times New Roman"/>
              </w:rPr>
              <w:br/>
            </w:r>
            <w:r w:rsidR="009739D9" w:rsidRPr="00F1463C">
              <w:rPr>
                <w:rFonts w:ascii="Times New Roman" w:hAnsi="Times New Roman"/>
              </w:rPr>
              <w:t>об установлении публичного сервитута)</w:t>
            </w:r>
          </w:p>
        </w:tc>
      </w:tr>
      <w:tr w:rsidR="0048623F" w:rsidRPr="00F1463C" w:rsidTr="00213A19">
        <w:trPr>
          <w:trHeight w:val="505"/>
        </w:trPr>
        <w:tc>
          <w:tcPr>
            <w:tcW w:w="568" w:type="dxa"/>
          </w:tcPr>
          <w:p w:rsidR="0048623F" w:rsidRPr="00F1463C" w:rsidRDefault="00E95A48" w:rsidP="0079045D">
            <w:pPr>
              <w:jc w:val="center"/>
              <w:rPr>
                <w:rFonts w:ascii="Times New Roman" w:hAnsi="Times New Roman"/>
              </w:rPr>
            </w:pPr>
            <w:r w:rsidRPr="00F1463C">
              <w:rPr>
                <w:rFonts w:ascii="Times New Roman" w:hAnsi="Times New Roman"/>
              </w:rPr>
              <w:t>2</w:t>
            </w:r>
          </w:p>
        </w:tc>
        <w:tc>
          <w:tcPr>
            <w:tcW w:w="9072" w:type="dxa"/>
          </w:tcPr>
          <w:p w:rsidR="009979B4" w:rsidRPr="00F1463C" w:rsidRDefault="00A65ECF" w:rsidP="00F1463C">
            <w:pPr>
              <w:jc w:val="center"/>
              <w:rPr>
                <w:rFonts w:ascii="Times New Roman" w:hAnsi="Times New Roman"/>
                <w:b/>
              </w:rPr>
            </w:pPr>
            <w:r w:rsidRPr="00F1463C">
              <w:rPr>
                <w:rFonts w:ascii="Times New Roman" w:hAnsi="Times New Roman"/>
                <w:b/>
              </w:rPr>
              <w:t>Эксплуатация</w:t>
            </w:r>
            <w:r w:rsidR="00260C26" w:rsidRPr="00F1463C">
              <w:rPr>
                <w:rFonts w:ascii="Times New Roman" w:hAnsi="Times New Roman"/>
                <w:b/>
              </w:rPr>
              <w:t xml:space="preserve"> </w:t>
            </w:r>
            <w:r w:rsidRPr="00F1463C">
              <w:rPr>
                <w:rFonts w:ascii="Times New Roman" w:hAnsi="Times New Roman"/>
                <w:b/>
              </w:rPr>
              <w:t xml:space="preserve">линейного объекта системы газоснабжения местного значения </w:t>
            </w:r>
            <w:r w:rsidR="00A02313" w:rsidRPr="00A02313">
              <w:rPr>
                <w:rFonts w:ascii="Times New Roman" w:hAnsi="Times New Roman"/>
                <w:b/>
              </w:rPr>
              <w:t>«</w:t>
            </w:r>
            <w:r w:rsidR="0092603F" w:rsidRPr="0092603F">
              <w:rPr>
                <w:rFonts w:ascii="Times New Roman" w:hAnsi="Times New Roman"/>
                <w:b/>
              </w:rPr>
              <w:t>Газопровод низкого давления по опорам к котельной детсада №1 пос.</w:t>
            </w:r>
            <w:r w:rsidR="0092603F">
              <w:rPr>
                <w:rFonts w:ascii="Times New Roman" w:hAnsi="Times New Roman"/>
                <w:b/>
              </w:rPr>
              <w:t xml:space="preserve"> </w:t>
            </w:r>
            <w:r w:rsidR="0092603F" w:rsidRPr="0092603F">
              <w:rPr>
                <w:rFonts w:ascii="Times New Roman" w:hAnsi="Times New Roman"/>
                <w:b/>
              </w:rPr>
              <w:t>Атяшево</w:t>
            </w:r>
            <w:r w:rsidR="00225730" w:rsidRPr="00F1463C">
              <w:rPr>
                <w:rFonts w:ascii="Times New Roman" w:hAnsi="Times New Roman"/>
                <w:b/>
              </w:rPr>
              <w:t>»</w:t>
            </w:r>
          </w:p>
        </w:tc>
      </w:tr>
      <w:tr w:rsidR="0048623F" w:rsidRPr="00F1463C" w:rsidTr="00E2710E">
        <w:trPr>
          <w:trHeight w:val="2398"/>
        </w:trPr>
        <w:tc>
          <w:tcPr>
            <w:tcW w:w="568" w:type="dxa"/>
          </w:tcPr>
          <w:p w:rsidR="0048623F" w:rsidRPr="00F1463C" w:rsidRDefault="00E95A48" w:rsidP="0079045D">
            <w:pPr>
              <w:jc w:val="center"/>
              <w:rPr>
                <w:rFonts w:ascii="Times New Roman" w:hAnsi="Times New Roman"/>
              </w:rPr>
            </w:pPr>
            <w:r w:rsidRPr="00F1463C">
              <w:rPr>
                <w:rFonts w:ascii="Times New Roman" w:hAnsi="Times New Roman"/>
              </w:rPr>
              <w:t>3</w:t>
            </w:r>
          </w:p>
        </w:tc>
        <w:tc>
          <w:tcPr>
            <w:tcW w:w="9072" w:type="dxa"/>
            <w:vAlign w:val="center"/>
          </w:tcPr>
          <w:tbl>
            <w:tblPr>
              <w:tblStyle w:val="a6"/>
              <w:tblpPr w:leftFromText="180" w:rightFromText="180" w:horzAnchor="margin" w:tblpY="-1155"/>
              <w:tblOverlap w:val="never"/>
              <w:tblW w:w="9156" w:type="dxa"/>
              <w:tblLayout w:type="fixed"/>
              <w:tblLook w:val="04A0" w:firstRow="1" w:lastRow="0" w:firstColumn="1" w:lastColumn="0" w:noHBand="0" w:noVBand="1"/>
            </w:tblPr>
            <w:tblGrid>
              <w:gridCol w:w="2122"/>
              <w:gridCol w:w="7034"/>
            </w:tblGrid>
            <w:tr w:rsidR="007810E4" w:rsidRPr="00F1463C" w:rsidTr="00F1463C">
              <w:trPr>
                <w:trHeight w:val="416"/>
              </w:trPr>
              <w:tc>
                <w:tcPr>
                  <w:tcW w:w="2122" w:type="dxa"/>
                  <w:hideMark/>
                </w:tcPr>
                <w:p w:rsidR="007810E4" w:rsidRPr="00F1463C" w:rsidRDefault="00031DCB" w:rsidP="00031DCB">
                  <w:pPr>
                    <w:jc w:val="center"/>
                    <w:rPr>
                      <w:rFonts w:ascii="Times New Roman" w:hAnsi="Times New Roman"/>
                      <w:b/>
                      <w:bCs/>
                    </w:rPr>
                  </w:pPr>
                  <w:r w:rsidRPr="00F1463C">
                    <w:rPr>
                      <w:rFonts w:ascii="Times New Roman" w:hAnsi="Times New Roman"/>
                      <w:b/>
                      <w:bCs/>
                    </w:rPr>
                    <w:t xml:space="preserve">Кадастровый номер земельного участка </w:t>
                  </w:r>
                </w:p>
              </w:tc>
              <w:tc>
                <w:tcPr>
                  <w:tcW w:w="7034" w:type="dxa"/>
                  <w:hideMark/>
                </w:tcPr>
                <w:p w:rsidR="007810E4" w:rsidRPr="00F1463C" w:rsidRDefault="00031DCB" w:rsidP="00BE7D23">
                  <w:pPr>
                    <w:rPr>
                      <w:rFonts w:ascii="Times New Roman" w:hAnsi="Times New Roman"/>
                      <w:b/>
                      <w:bCs/>
                    </w:rPr>
                  </w:pPr>
                  <w:r w:rsidRPr="00F1463C">
                    <w:rPr>
                      <w:rFonts w:ascii="Times New Roman" w:hAnsi="Times New Roman"/>
                      <w:b/>
                      <w:bCs/>
                    </w:rPr>
                    <w:t>Адрес или иное описание местоположения земельного участка</w:t>
                  </w:r>
                </w:p>
              </w:tc>
            </w:tr>
            <w:tr w:rsidR="00A02313" w:rsidRPr="00F1463C" w:rsidTr="00E2710E">
              <w:trPr>
                <w:trHeight w:val="513"/>
              </w:trPr>
              <w:tc>
                <w:tcPr>
                  <w:tcW w:w="21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02313" w:rsidRPr="00A02313" w:rsidRDefault="0092603F" w:rsidP="00A02313">
                  <w:pPr>
                    <w:rPr>
                      <w:rFonts w:ascii="Times New Roman" w:hAnsi="Times New Roman"/>
                    </w:rPr>
                  </w:pPr>
                  <w:r w:rsidRPr="0092603F">
                    <w:rPr>
                      <w:rFonts w:ascii="Times New Roman" w:hAnsi="Times New Roman"/>
                    </w:rPr>
                    <w:t>13:03:0101002</w:t>
                  </w:r>
                </w:p>
              </w:tc>
              <w:tc>
                <w:tcPr>
                  <w:tcW w:w="703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A02313" w:rsidRPr="00A02313" w:rsidRDefault="0092603F" w:rsidP="00A02313">
                  <w:pPr>
                    <w:jc w:val="both"/>
                    <w:rPr>
                      <w:rFonts w:ascii="Times New Roman" w:hAnsi="Times New Roman"/>
                    </w:rPr>
                  </w:pPr>
                  <w:r w:rsidRPr="0092603F">
                    <w:rPr>
                      <w:rFonts w:ascii="Times New Roman" w:hAnsi="Times New Roman"/>
                    </w:rPr>
                    <w:t xml:space="preserve">Республика Мордовия, </w:t>
                  </w:r>
                  <w:proofErr w:type="spellStart"/>
                  <w:r w:rsidRPr="0092603F">
                    <w:rPr>
                      <w:rFonts w:ascii="Times New Roman" w:hAnsi="Times New Roman"/>
                    </w:rPr>
                    <w:t>Атяшевский</w:t>
                  </w:r>
                  <w:proofErr w:type="spellEnd"/>
                  <w:r w:rsidRPr="0092603F">
                    <w:rPr>
                      <w:rFonts w:ascii="Times New Roman" w:hAnsi="Times New Roman"/>
                    </w:rPr>
                    <w:t xml:space="preserve"> район, </w:t>
                  </w:r>
                  <w:proofErr w:type="spellStart"/>
                  <w:r w:rsidRPr="0092603F">
                    <w:rPr>
                      <w:rFonts w:ascii="Times New Roman" w:hAnsi="Times New Roman"/>
                    </w:rPr>
                    <w:t>р.п</w:t>
                  </w:r>
                  <w:proofErr w:type="spellEnd"/>
                  <w:r w:rsidRPr="0092603F">
                    <w:rPr>
                      <w:rFonts w:ascii="Times New Roman" w:hAnsi="Times New Roman"/>
                    </w:rPr>
                    <w:t>. Атяшево</w:t>
                  </w:r>
                </w:p>
              </w:tc>
            </w:tr>
            <w:tr w:rsidR="0092603F" w:rsidRPr="00F1463C" w:rsidTr="00E2710E">
              <w:trPr>
                <w:trHeight w:val="421"/>
              </w:trPr>
              <w:tc>
                <w:tcPr>
                  <w:tcW w:w="21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2603F" w:rsidRPr="00A02313" w:rsidRDefault="0092603F" w:rsidP="00A02313">
                  <w:pPr>
                    <w:rPr>
                      <w:rFonts w:ascii="Times New Roman" w:hAnsi="Times New Roman"/>
                    </w:rPr>
                  </w:pPr>
                  <w:r w:rsidRPr="0092603F">
                    <w:rPr>
                      <w:rFonts w:ascii="Times New Roman" w:hAnsi="Times New Roman"/>
                    </w:rPr>
                    <w:t>13:03:0101002:2004</w:t>
                  </w:r>
                </w:p>
              </w:tc>
              <w:tc>
                <w:tcPr>
                  <w:tcW w:w="703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2603F" w:rsidRPr="00A02313" w:rsidRDefault="0092603F" w:rsidP="00A02313">
                  <w:pPr>
                    <w:jc w:val="both"/>
                    <w:rPr>
                      <w:rFonts w:ascii="Times New Roman" w:hAnsi="Times New Roman"/>
                    </w:rPr>
                  </w:pPr>
                  <w:r w:rsidRPr="0092603F">
                    <w:rPr>
                      <w:rFonts w:ascii="Times New Roman" w:hAnsi="Times New Roman"/>
                    </w:rPr>
                    <w:t xml:space="preserve">Республика Мордовия, </w:t>
                  </w:r>
                  <w:proofErr w:type="spellStart"/>
                  <w:r w:rsidRPr="0092603F">
                    <w:rPr>
                      <w:rFonts w:ascii="Times New Roman" w:hAnsi="Times New Roman"/>
                    </w:rPr>
                    <w:t>Атяшевский</w:t>
                  </w:r>
                  <w:proofErr w:type="spellEnd"/>
                  <w:r w:rsidRPr="0092603F">
                    <w:rPr>
                      <w:rFonts w:ascii="Times New Roman" w:hAnsi="Times New Roman"/>
                    </w:rPr>
                    <w:t xml:space="preserve"> район, </w:t>
                  </w:r>
                  <w:proofErr w:type="spellStart"/>
                  <w:r w:rsidRPr="0092603F">
                    <w:rPr>
                      <w:rFonts w:ascii="Times New Roman" w:hAnsi="Times New Roman"/>
                    </w:rPr>
                    <w:t>р.п</w:t>
                  </w:r>
                  <w:proofErr w:type="spellEnd"/>
                  <w:r w:rsidRPr="0092603F">
                    <w:rPr>
                      <w:rFonts w:ascii="Times New Roman" w:hAnsi="Times New Roman"/>
                    </w:rPr>
                    <w:t>. Атяшево, ул. Ленина</w:t>
                  </w:r>
                </w:p>
              </w:tc>
            </w:tr>
            <w:tr w:rsidR="0092603F" w:rsidRPr="00F1463C" w:rsidTr="006D700F">
              <w:trPr>
                <w:trHeight w:val="748"/>
              </w:trPr>
              <w:tc>
                <w:tcPr>
                  <w:tcW w:w="21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2603F" w:rsidRPr="00A02313" w:rsidRDefault="0092603F" w:rsidP="00A02313">
                  <w:pPr>
                    <w:rPr>
                      <w:rFonts w:ascii="Times New Roman" w:hAnsi="Times New Roman"/>
                    </w:rPr>
                  </w:pPr>
                  <w:r w:rsidRPr="0092603F">
                    <w:rPr>
                      <w:rFonts w:ascii="Times New Roman" w:hAnsi="Times New Roman"/>
                    </w:rPr>
                    <w:t>13:03:0101002:321</w:t>
                  </w:r>
                </w:p>
              </w:tc>
              <w:tc>
                <w:tcPr>
                  <w:tcW w:w="703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2603F" w:rsidRPr="00A02313" w:rsidRDefault="0092603F" w:rsidP="0092603F">
                  <w:pPr>
                    <w:jc w:val="both"/>
                    <w:rPr>
                      <w:rFonts w:ascii="Times New Roman" w:hAnsi="Times New Roman"/>
                    </w:rPr>
                  </w:pPr>
                  <w:r w:rsidRPr="0092603F">
                    <w:rPr>
                      <w:rFonts w:ascii="Times New Roman" w:hAnsi="Times New Roman"/>
                    </w:rPr>
                    <w:t>Местоположение установлено относительно ориентира, расположенного в границах участка. Почтовый</w:t>
                  </w:r>
                  <w:r>
                    <w:rPr>
                      <w:rFonts w:ascii="Times New Roman" w:hAnsi="Times New Roman"/>
                    </w:rPr>
                    <w:t xml:space="preserve"> </w:t>
                  </w:r>
                  <w:r w:rsidRPr="0092603F">
                    <w:rPr>
                      <w:rFonts w:ascii="Times New Roman" w:hAnsi="Times New Roman"/>
                    </w:rPr>
                    <w:t xml:space="preserve">адрес ориентира: Республика Мордовия, </w:t>
                  </w:r>
                  <w:proofErr w:type="spellStart"/>
                  <w:r w:rsidRPr="0092603F">
                    <w:rPr>
                      <w:rFonts w:ascii="Times New Roman" w:hAnsi="Times New Roman"/>
                    </w:rPr>
                    <w:t>Атяшевский</w:t>
                  </w:r>
                  <w:proofErr w:type="spellEnd"/>
                  <w:r w:rsidRPr="0092603F">
                    <w:rPr>
                      <w:rFonts w:ascii="Times New Roman" w:hAnsi="Times New Roman"/>
                    </w:rPr>
                    <w:t xml:space="preserve"> район, рабочий поселок Атяшево, улица Ленина, дом</w:t>
                  </w:r>
                  <w:r>
                    <w:rPr>
                      <w:rFonts w:ascii="Times New Roman" w:hAnsi="Times New Roman"/>
                    </w:rPr>
                    <w:t xml:space="preserve"> </w:t>
                  </w:r>
                  <w:r w:rsidRPr="0092603F">
                    <w:rPr>
                      <w:rFonts w:ascii="Times New Roman" w:hAnsi="Times New Roman"/>
                    </w:rPr>
                    <w:t>32Б.</w:t>
                  </w:r>
                </w:p>
              </w:tc>
            </w:tr>
          </w:tbl>
          <w:p w:rsidR="0048623F" w:rsidRPr="00F1463C" w:rsidRDefault="0048623F" w:rsidP="00E938BA">
            <w:pPr>
              <w:jc w:val="center"/>
              <w:rPr>
                <w:rFonts w:ascii="Times New Roman" w:hAnsi="Times New Roman"/>
              </w:rPr>
            </w:pPr>
          </w:p>
        </w:tc>
      </w:tr>
      <w:tr w:rsidR="0048623F" w:rsidRPr="00F1463C" w:rsidTr="00721128">
        <w:trPr>
          <w:trHeight w:val="1755"/>
        </w:trPr>
        <w:tc>
          <w:tcPr>
            <w:tcW w:w="568" w:type="dxa"/>
          </w:tcPr>
          <w:p w:rsidR="0048623F" w:rsidRPr="00F1463C" w:rsidRDefault="00E95A48" w:rsidP="0079045D">
            <w:pPr>
              <w:jc w:val="center"/>
              <w:rPr>
                <w:rFonts w:ascii="Times New Roman" w:hAnsi="Times New Roman"/>
              </w:rPr>
            </w:pPr>
            <w:r w:rsidRPr="00F1463C">
              <w:rPr>
                <w:rFonts w:ascii="Times New Roman" w:hAnsi="Times New Roman"/>
              </w:rPr>
              <w:t>4</w:t>
            </w:r>
          </w:p>
        </w:tc>
        <w:tc>
          <w:tcPr>
            <w:tcW w:w="9072" w:type="dxa"/>
            <w:shd w:val="clear" w:color="auto" w:fill="auto"/>
          </w:tcPr>
          <w:p w:rsidR="00A51375" w:rsidRPr="00F1463C" w:rsidRDefault="00A02313" w:rsidP="00A51375">
            <w:pPr>
              <w:spacing w:line="240" w:lineRule="atLeast"/>
              <w:jc w:val="center"/>
              <w:rPr>
                <w:rFonts w:ascii="Times New Roman" w:hAnsi="Times New Roman"/>
              </w:rPr>
            </w:pPr>
            <w:r w:rsidRPr="00A02313">
              <w:rPr>
                <w:rFonts w:ascii="Times New Roman" w:hAnsi="Times New Roman"/>
              </w:rPr>
              <w:t>Администраци</w:t>
            </w:r>
            <w:r>
              <w:rPr>
                <w:rFonts w:ascii="Times New Roman" w:hAnsi="Times New Roman"/>
              </w:rPr>
              <w:t xml:space="preserve">я </w:t>
            </w:r>
            <w:proofErr w:type="spellStart"/>
            <w:r w:rsidRPr="00A02313">
              <w:rPr>
                <w:rFonts w:ascii="Times New Roman" w:hAnsi="Times New Roman"/>
              </w:rPr>
              <w:t>Атяшевского</w:t>
            </w:r>
            <w:proofErr w:type="spellEnd"/>
            <w:r w:rsidRPr="00A02313">
              <w:rPr>
                <w:rFonts w:ascii="Times New Roman" w:hAnsi="Times New Roman"/>
              </w:rPr>
              <w:t xml:space="preserve"> городского поселения</w:t>
            </w:r>
            <w:r w:rsidR="00A51375" w:rsidRPr="00F1463C">
              <w:rPr>
                <w:rFonts w:ascii="Times New Roman" w:hAnsi="Times New Roman"/>
              </w:rPr>
              <w:t xml:space="preserve"> </w:t>
            </w:r>
            <w:proofErr w:type="spellStart"/>
            <w:r w:rsidR="00A51375" w:rsidRPr="00F1463C">
              <w:rPr>
                <w:rFonts w:ascii="Times New Roman" w:hAnsi="Times New Roman"/>
              </w:rPr>
              <w:t>Атяшевского</w:t>
            </w:r>
            <w:proofErr w:type="spellEnd"/>
            <w:r w:rsidR="00A51375" w:rsidRPr="00F1463C">
              <w:rPr>
                <w:rFonts w:ascii="Times New Roman" w:hAnsi="Times New Roman"/>
              </w:rPr>
              <w:t xml:space="preserve"> района Республики Мордовия</w:t>
            </w:r>
          </w:p>
          <w:p w:rsidR="00FF1E26" w:rsidRPr="00F1463C" w:rsidRDefault="00FF1E26" w:rsidP="00FF1E26">
            <w:pPr>
              <w:spacing w:line="240" w:lineRule="atLeast"/>
              <w:jc w:val="center"/>
              <w:rPr>
                <w:rFonts w:ascii="Times New Roman" w:hAnsi="Times New Roman"/>
              </w:rPr>
            </w:pPr>
            <w:r w:rsidRPr="00F1463C">
              <w:rPr>
                <w:rFonts w:ascii="Times New Roman" w:hAnsi="Times New Roman"/>
              </w:rPr>
              <w:t>А</w:t>
            </w:r>
            <w:r w:rsidR="00A51375" w:rsidRPr="00F1463C">
              <w:rPr>
                <w:rFonts w:ascii="Times New Roman" w:hAnsi="Times New Roman"/>
              </w:rPr>
              <w:t xml:space="preserve">дрес: </w:t>
            </w:r>
            <w:r w:rsidR="00A02313" w:rsidRPr="00A02313">
              <w:rPr>
                <w:rFonts w:ascii="Times New Roman" w:hAnsi="Times New Roman"/>
              </w:rPr>
              <w:t xml:space="preserve">431800, РМ, </w:t>
            </w:r>
            <w:proofErr w:type="spellStart"/>
            <w:r w:rsidR="00A02313" w:rsidRPr="00A02313">
              <w:rPr>
                <w:rFonts w:ascii="Times New Roman" w:hAnsi="Times New Roman"/>
              </w:rPr>
              <w:t>р.п</w:t>
            </w:r>
            <w:proofErr w:type="spellEnd"/>
            <w:r w:rsidR="00A02313" w:rsidRPr="00A02313">
              <w:rPr>
                <w:rFonts w:ascii="Times New Roman" w:hAnsi="Times New Roman"/>
              </w:rPr>
              <w:t>. Атяшево, Строителей, дом 6</w:t>
            </w:r>
            <w:r w:rsidR="00213A19" w:rsidRPr="00F1463C">
              <w:rPr>
                <w:rFonts w:ascii="Times New Roman" w:hAnsi="Times New Roman"/>
              </w:rPr>
              <w:t>.</w:t>
            </w:r>
          </w:p>
          <w:p w:rsidR="00FF1E26" w:rsidRPr="00F1463C" w:rsidRDefault="00FF1E26" w:rsidP="00FF1E26">
            <w:pPr>
              <w:spacing w:line="240" w:lineRule="atLeast"/>
              <w:jc w:val="center"/>
              <w:rPr>
                <w:rFonts w:ascii="Times New Roman" w:hAnsi="Times New Roman"/>
                <w:lang w:val="en-US"/>
              </w:rPr>
            </w:pPr>
            <w:r w:rsidRPr="00F1463C">
              <w:rPr>
                <w:rFonts w:ascii="Times New Roman" w:hAnsi="Times New Roman"/>
                <w:lang w:val="en-US"/>
              </w:rPr>
              <w:t>E-mail:</w:t>
            </w:r>
            <w:r w:rsidR="00213A19" w:rsidRPr="00F1463C">
              <w:rPr>
                <w:rFonts w:ascii="Times New Roman" w:hAnsi="Times New Roman"/>
                <w:lang w:val="en-US"/>
              </w:rPr>
              <w:t xml:space="preserve"> </w:t>
            </w:r>
            <w:hyperlink r:id="rId8" w:history="1">
              <w:r w:rsidR="0092603F" w:rsidRPr="00B86DA7">
                <w:rPr>
                  <w:rStyle w:val="a7"/>
                  <w:rFonts w:ascii="Times New Roman" w:hAnsi="Times New Roman"/>
                  <w:lang w:val="en-US"/>
                </w:rPr>
                <w:t>atgorpos@mail.ru</w:t>
              </w:r>
            </w:hyperlink>
            <w:r w:rsidR="00213A19" w:rsidRPr="00F1463C">
              <w:rPr>
                <w:rFonts w:ascii="Times New Roman" w:hAnsi="Times New Roman"/>
                <w:lang w:val="en-US"/>
              </w:rPr>
              <w:t xml:space="preserve">, </w:t>
            </w:r>
            <w:bookmarkStart w:id="0" w:name="_GoBack"/>
            <w:bookmarkEnd w:id="0"/>
            <w:r w:rsidRPr="00F1463C">
              <w:rPr>
                <w:rFonts w:ascii="Times New Roman" w:hAnsi="Times New Roman"/>
              </w:rPr>
              <w:t>Тел</w:t>
            </w:r>
            <w:r w:rsidRPr="00F1463C">
              <w:rPr>
                <w:rFonts w:ascii="Times New Roman" w:hAnsi="Times New Roman"/>
                <w:lang w:val="en-US"/>
              </w:rPr>
              <w:t xml:space="preserve">.: </w:t>
            </w:r>
            <w:r w:rsidR="00A02313" w:rsidRPr="00A02313">
              <w:rPr>
                <w:rFonts w:ascii="Times New Roman" w:hAnsi="Times New Roman"/>
                <w:lang w:val="en-US"/>
              </w:rPr>
              <w:t xml:space="preserve">8 </w:t>
            </w:r>
            <w:r w:rsidR="00A02313">
              <w:rPr>
                <w:rFonts w:ascii="Times New Roman" w:hAnsi="Times New Roman"/>
                <w:lang w:val="en-US"/>
              </w:rPr>
              <w:t>(834</w:t>
            </w:r>
            <w:r w:rsidR="00A02313" w:rsidRPr="00A02313">
              <w:rPr>
                <w:rFonts w:ascii="Times New Roman" w:hAnsi="Times New Roman"/>
                <w:lang w:val="en-US"/>
              </w:rPr>
              <w:t>34) 2-14-70</w:t>
            </w:r>
          </w:p>
          <w:p w:rsidR="00FE1D98" w:rsidRPr="00F1463C" w:rsidRDefault="003D1F23" w:rsidP="0008367B">
            <w:pPr>
              <w:jc w:val="center"/>
              <w:rPr>
                <w:rFonts w:ascii="Times New Roman" w:hAnsi="Times New Roman"/>
              </w:rPr>
            </w:pPr>
            <w:r w:rsidRPr="00F1463C">
              <w:rPr>
                <w:rFonts w:ascii="Times New Roman" w:hAnsi="Times New Roman"/>
              </w:rPr>
              <w:t>(адрес, по которому заинтересованные лица могут ознакомиться с поступившим ходатайством об установлении публичного сервитута и прилагаемым к нему описанием местоположения границ публичного сервитута, время приема заинтересованных лиц для ознакомления с поступившим ходатайством об установлении публичного сервитута)</w:t>
            </w:r>
          </w:p>
        </w:tc>
      </w:tr>
      <w:tr w:rsidR="00260C26" w:rsidRPr="00F1463C" w:rsidTr="00213A19">
        <w:trPr>
          <w:trHeight w:val="1819"/>
        </w:trPr>
        <w:tc>
          <w:tcPr>
            <w:tcW w:w="568" w:type="dxa"/>
          </w:tcPr>
          <w:p w:rsidR="00260C26" w:rsidRPr="00F1463C" w:rsidRDefault="00260C26" w:rsidP="00850FC9">
            <w:pPr>
              <w:jc w:val="center"/>
              <w:rPr>
                <w:rFonts w:ascii="Times New Roman" w:hAnsi="Times New Roman"/>
              </w:rPr>
            </w:pPr>
            <w:r w:rsidRPr="00F1463C">
              <w:rPr>
                <w:rFonts w:ascii="Times New Roman" w:hAnsi="Times New Roman"/>
              </w:rPr>
              <w:t>5</w:t>
            </w:r>
          </w:p>
        </w:tc>
        <w:tc>
          <w:tcPr>
            <w:tcW w:w="9072" w:type="dxa"/>
          </w:tcPr>
          <w:p w:rsidR="00721128" w:rsidRPr="00721128" w:rsidRDefault="00721128" w:rsidP="00721128">
            <w:pPr>
              <w:jc w:val="center"/>
              <w:rPr>
                <w:rFonts w:ascii="Times New Roman" w:hAnsi="Times New Roman"/>
              </w:rPr>
            </w:pPr>
            <w:r w:rsidRPr="00721128">
              <w:rPr>
                <w:rFonts w:ascii="Times New Roman" w:hAnsi="Times New Roman"/>
              </w:rPr>
              <w:t xml:space="preserve">Администрация </w:t>
            </w:r>
            <w:proofErr w:type="spellStart"/>
            <w:r w:rsidRPr="00721128">
              <w:rPr>
                <w:rFonts w:ascii="Times New Roman" w:hAnsi="Times New Roman"/>
              </w:rPr>
              <w:t>Атяшевского</w:t>
            </w:r>
            <w:proofErr w:type="spellEnd"/>
            <w:r w:rsidRPr="00721128">
              <w:rPr>
                <w:rFonts w:ascii="Times New Roman" w:hAnsi="Times New Roman"/>
              </w:rPr>
              <w:t xml:space="preserve"> городского поселения </w:t>
            </w:r>
            <w:proofErr w:type="spellStart"/>
            <w:r w:rsidRPr="00721128">
              <w:rPr>
                <w:rFonts w:ascii="Times New Roman" w:hAnsi="Times New Roman"/>
              </w:rPr>
              <w:t>Атяшевского</w:t>
            </w:r>
            <w:proofErr w:type="spellEnd"/>
            <w:r w:rsidRPr="00721128">
              <w:rPr>
                <w:rFonts w:ascii="Times New Roman" w:hAnsi="Times New Roman"/>
              </w:rPr>
              <w:t xml:space="preserve"> района Республики Мордовия</w:t>
            </w:r>
          </w:p>
          <w:p w:rsidR="00721128" w:rsidRDefault="00721128" w:rsidP="00721128">
            <w:pPr>
              <w:jc w:val="center"/>
              <w:rPr>
                <w:rFonts w:ascii="Times New Roman" w:hAnsi="Times New Roman"/>
              </w:rPr>
            </w:pPr>
            <w:r w:rsidRPr="00721128">
              <w:rPr>
                <w:rFonts w:ascii="Times New Roman" w:hAnsi="Times New Roman"/>
              </w:rPr>
              <w:t xml:space="preserve">Адрес: 431800, РМ, </w:t>
            </w:r>
            <w:proofErr w:type="spellStart"/>
            <w:r w:rsidRPr="00721128">
              <w:rPr>
                <w:rFonts w:ascii="Times New Roman" w:hAnsi="Times New Roman"/>
              </w:rPr>
              <w:t>р.п</w:t>
            </w:r>
            <w:proofErr w:type="spellEnd"/>
            <w:r w:rsidRPr="00721128">
              <w:rPr>
                <w:rFonts w:ascii="Times New Roman" w:hAnsi="Times New Roman"/>
              </w:rPr>
              <w:t>. Атяшево, Строителей, дом 6</w:t>
            </w:r>
            <w:r>
              <w:rPr>
                <w:rFonts w:ascii="Times New Roman" w:hAnsi="Times New Roman"/>
              </w:rPr>
              <w:t xml:space="preserve">, </w:t>
            </w:r>
            <w:r w:rsidRPr="00721128">
              <w:rPr>
                <w:rFonts w:ascii="Times New Roman" w:hAnsi="Times New Roman"/>
              </w:rPr>
              <w:t>E-</w:t>
            </w:r>
            <w:proofErr w:type="spellStart"/>
            <w:r w:rsidRPr="00721128">
              <w:rPr>
                <w:rFonts w:ascii="Times New Roman" w:hAnsi="Times New Roman"/>
              </w:rPr>
              <w:t>mail</w:t>
            </w:r>
            <w:proofErr w:type="spellEnd"/>
            <w:r w:rsidRPr="00721128">
              <w:rPr>
                <w:rFonts w:ascii="Times New Roman" w:hAnsi="Times New Roman"/>
              </w:rPr>
              <w:t xml:space="preserve">: </w:t>
            </w:r>
            <w:hyperlink r:id="rId9" w:history="1">
              <w:r w:rsidRPr="00B86DA7">
                <w:rPr>
                  <w:rStyle w:val="a7"/>
                  <w:rFonts w:ascii="Times New Roman" w:hAnsi="Times New Roman"/>
                </w:rPr>
                <w:t>atgorpos@mail.ru</w:t>
              </w:r>
            </w:hyperlink>
          </w:p>
          <w:p w:rsidR="0008367B" w:rsidRPr="00F1463C" w:rsidRDefault="008D2260" w:rsidP="00721128">
            <w:pPr>
              <w:jc w:val="center"/>
              <w:rPr>
                <w:rFonts w:ascii="Times New Roman" w:hAnsi="Times New Roman"/>
              </w:rPr>
            </w:pPr>
            <w:r w:rsidRPr="00F1463C">
              <w:rPr>
                <w:rFonts w:ascii="Times New Roman" w:hAnsi="Times New Roman"/>
              </w:rPr>
              <w:t>В течение 15</w:t>
            </w:r>
            <w:r w:rsidR="00260C26" w:rsidRPr="00F1463C">
              <w:rPr>
                <w:rFonts w:ascii="Times New Roman" w:hAnsi="Times New Roman"/>
              </w:rPr>
              <w:t xml:space="preserve"> </w:t>
            </w:r>
            <w:r w:rsidR="00AF6C55" w:rsidRPr="00F1463C">
              <w:rPr>
                <w:rFonts w:ascii="Times New Roman" w:hAnsi="Times New Roman"/>
              </w:rPr>
              <w:t xml:space="preserve">(пятнадцати) </w:t>
            </w:r>
            <w:r w:rsidR="00260C26" w:rsidRPr="00F1463C">
              <w:rPr>
                <w:rFonts w:ascii="Times New Roman" w:hAnsi="Times New Roman"/>
              </w:rPr>
              <w:t>дней со дня опубликования сообщения о возможном установлении публичного сервитута в порядке, установленном для официального опубликования (обнародования) правовых актов поселения, по месту нахождения земельного участка и (или) земель, указанных в пункте 3 данного сообщения.</w:t>
            </w:r>
          </w:p>
          <w:p w:rsidR="00260C26" w:rsidRPr="00F1463C" w:rsidRDefault="00260C26" w:rsidP="0008367B">
            <w:pPr>
              <w:jc w:val="center"/>
              <w:rPr>
                <w:rFonts w:ascii="Times New Roman" w:hAnsi="Times New Roman"/>
              </w:rPr>
            </w:pPr>
            <w:r w:rsidRPr="00F1463C">
              <w:rPr>
                <w:rFonts w:ascii="Times New Roman" w:hAnsi="Times New Roman"/>
              </w:rPr>
              <w:t>(адрес, по которому заинтересованные лица могут подать заявления об учете прав на земельные участки, а также срок подачи указанных заявлений)</w:t>
            </w:r>
          </w:p>
        </w:tc>
      </w:tr>
      <w:tr w:rsidR="00260C26" w:rsidRPr="00F1463C" w:rsidTr="00213A19">
        <w:trPr>
          <w:trHeight w:val="1633"/>
        </w:trPr>
        <w:tc>
          <w:tcPr>
            <w:tcW w:w="568" w:type="dxa"/>
          </w:tcPr>
          <w:p w:rsidR="00260C26" w:rsidRPr="00F1463C" w:rsidRDefault="00260C26" w:rsidP="00850FC9">
            <w:pPr>
              <w:jc w:val="center"/>
              <w:rPr>
                <w:rFonts w:ascii="Times New Roman" w:hAnsi="Times New Roman"/>
              </w:rPr>
            </w:pPr>
            <w:r w:rsidRPr="00F1463C">
              <w:rPr>
                <w:rFonts w:ascii="Times New Roman" w:hAnsi="Times New Roman"/>
              </w:rPr>
              <w:t>6</w:t>
            </w:r>
          </w:p>
        </w:tc>
        <w:tc>
          <w:tcPr>
            <w:tcW w:w="9072" w:type="dxa"/>
          </w:tcPr>
          <w:p w:rsidR="006248BA" w:rsidRPr="00F1463C" w:rsidRDefault="00CF06CF" w:rsidP="00A65EC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 w:themeColor="text1"/>
              </w:rPr>
            </w:pPr>
            <w:r w:rsidRPr="00F1463C">
              <w:rPr>
                <w:rFonts w:ascii="Times New Roman" w:hAnsi="Times New Roman"/>
                <w:color w:val="000000" w:themeColor="text1"/>
              </w:rPr>
              <w:t>1.</w:t>
            </w:r>
            <w:r w:rsidR="006248BA" w:rsidRPr="00F1463C">
              <w:rPr>
                <w:rFonts w:ascii="Times New Roman" w:hAnsi="Times New Roman"/>
                <w:color w:val="000000" w:themeColor="text1"/>
              </w:rPr>
              <w:t xml:space="preserve"> «Программа развития газоснабжения и газификации Республики Мордовия на период 2021-2025 годы», утвержденной Главой Республики Мордовия и Председателем Правления ПАО «Газпром»;</w:t>
            </w:r>
          </w:p>
          <w:p w:rsidR="009835F1" w:rsidRPr="00F1463C" w:rsidRDefault="006248BA" w:rsidP="009835F1">
            <w:pPr>
              <w:jc w:val="both"/>
              <w:rPr>
                <w:rFonts w:ascii="Times New Roman" w:hAnsi="Times New Roman"/>
                <w:color w:val="000000" w:themeColor="text1"/>
              </w:rPr>
            </w:pPr>
            <w:r w:rsidRPr="00F1463C">
              <w:rPr>
                <w:rFonts w:ascii="Times New Roman" w:hAnsi="Times New Roman"/>
                <w:color w:val="000000" w:themeColor="text1"/>
              </w:rPr>
              <w:t>2.</w:t>
            </w:r>
            <w:r w:rsidR="009835F1" w:rsidRPr="00F1463C">
              <w:rPr>
                <w:rFonts w:ascii="Times New Roman" w:hAnsi="Times New Roman"/>
              </w:rPr>
              <w:t xml:space="preserve"> </w:t>
            </w:r>
            <w:r w:rsidR="00A02313" w:rsidRPr="00A02313">
              <w:rPr>
                <w:rFonts w:ascii="Times New Roman" w:hAnsi="Times New Roman"/>
                <w:color w:val="000000" w:themeColor="text1"/>
              </w:rPr>
              <w:t xml:space="preserve">Решение Совета депутатов </w:t>
            </w:r>
            <w:proofErr w:type="spellStart"/>
            <w:r w:rsidR="00A02313" w:rsidRPr="00A02313">
              <w:rPr>
                <w:rFonts w:ascii="Times New Roman" w:hAnsi="Times New Roman"/>
                <w:color w:val="000000" w:themeColor="text1"/>
              </w:rPr>
              <w:t>Атяшевского</w:t>
            </w:r>
            <w:proofErr w:type="spellEnd"/>
            <w:r w:rsidR="00A02313" w:rsidRPr="00A02313">
              <w:rPr>
                <w:rFonts w:ascii="Times New Roman" w:hAnsi="Times New Roman"/>
                <w:color w:val="000000" w:themeColor="text1"/>
              </w:rPr>
              <w:t xml:space="preserve"> городского поселения </w:t>
            </w:r>
            <w:proofErr w:type="spellStart"/>
            <w:r w:rsidR="00A02313" w:rsidRPr="00A02313">
              <w:rPr>
                <w:rFonts w:ascii="Times New Roman" w:hAnsi="Times New Roman"/>
                <w:color w:val="000000" w:themeColor="text1"/>
              </w:rPr>
              <w:t>Атяшевского</w:t>
            </w:r>
            <w:proofErr w:type="spellEnd"/>
            <w:r w:rsidR="00A02313" w:rsidRPr="00A02313">
              <w:rPr>
                <w:rFonts w:ascii="Times New Roman" w:hAnsi="Times New Roman"/>
                <w:color w:val="000000" w:themeColor="text1"/>
              </w:rPr>
              <w:t xml:space="preserve"> муниципального района Республики Мордовия № 15 от 06.09.2023 «Об утверждении Генерального плана </w:t>
            </w:r>
            <w:proofErr w:type="spellStart"/>
            <w:r w:rsidR="00A02313" w:rsidRPr="00A02313">
              <w:rPr>
                <w:rFonts w:ascii="Times New Roman" w:hAnsi="Times New Roman"/>
                <w:color w:val="000000" w:themeColor="text1"/>
              </w:rPr>
              <w:t>Атяшевского</w:t>
            </w:r>
            <w:proofErr w:type="spellEnd"/>
            <w:r w:rsidR="00A02313" w:rsidRPr="00A02313">
              <w:rPr>
                <w:rFonts w:ascii="Times New Roman" w:hAnsi="Times New Roman"/>
                <w:color w:val="000000" w:themeColor="text1"/>
              </w:rPr>
              <w:t xml:space="preserve"> городского поселения </w:t>
            </w:r>
            <w:proofErr w:type="spellStart"/>
            <w:r w:rsidR="00A02313" w:rsidRPr="00A02313">
              <w:rPr>
                <w:rFonts w:ascii="Times New Roman" w:hAnsi="Times New Roman"/>
                <w:color w:val="000000" w:themeColor="text1"/>
              </w:rPr>
              <w:t>Атяшевского</w:t>
            </w:r>
            <w:proofErr w:type="spellEnd"/>
            <w:r w:rsidR="00A02313" w:rsidRPr="00A02313">
              <w:rPr>
                <w:rFonts w:ascii="Times New Roman" w:hAnsi="Times New Roman"/>
                <w:color w:val="000000" w:themeColor="text1"/>
              </w:rPr>
              <w:t xml:space="preserve"> муниципального района Республики Мордовия»</w:t>
            </w:r>
          </w:p>
          <w:p w:rsidR="00260C26" w:rsidRPr="00F1463C" w:rsidRDefault="00F578A6" w:rsidP="009835F1">
            <w:pPr>
              <w:jc w:val="both"/>
              <w:rPr>
                <w:rFonts w:ascii="Times New Roman" w:eastAsiaTheme="minorEastAsia" w:hAnsi="Times New Roman"/>
                <w:bCs/>
                <w:color w:val="000000" w:themeColor="text1"/>
              </w:rPr>
            </w:pPr>
            <w:r w:rsidRPr="00F1463C">
              <w:rPr>
                <w:rFonts w:ascii="Times New Roman" w:hAnsi="Times New Roman"/>
              </w:rPr>
              <w:t>(реквизиты решений об утверждении документа территориального планирования, документации по планировке территории, а также информацию об инвестиционной программе субъекта естественных монополий)</w:t>
            </w:r>
          </w:p>
        </w:tc>
      </w:tr>
      <w:tr w:rsidR="00260C26" w:rsidRPr="00F1463C" w:rsidTr="00213A19">
        <w:tc>
          <w:tcPr>
            <w:tcW w:w="568" w:type="dxa"/>
          </w:tcPr>
          <w:p w:rsidR="00260C26" w:rsidRPr="00F1463C" w:rsidRDefault="00260C26" w:rsidP="00850FC9">
            <w:pPr>
              <w:jc w:val="center"/>
              <w:rPr>
                <w:rFonts w:ascii="Times New Roman" w:hAnsi="Times New Roman"/>
              </w:rPr>
            </w:pPr>
            <w:r w:rsidRPr="00F1463C">
              <w:rPr>
                <w:rFonts w:ascii="Times New Roman" w:hAnsi="Times New Roman"/>
              </w:rPr>
              <w:t>7</w:t>
            </w:r>
          </w:p>
        </w:tc>
        <w:tc>
          <w:tcPr>
            <w:tcW w:w="9072" w:type="dxa"/>
          </w:tcPr>
          <w:p w:rsidR="0092603F" w:rsidRDefault="00721128" w:rsidP="007E607F">
            <w:pPr>
              <w:pStyle w:val="a3"/>
              <w:ind w:left="-108"/>
              <w:jc w:val="center"/>
              <w:rPr>
                <w:rStyle w:val="a7"/>
                <w:rFonts w:ascii="Times New Roman" w:hAnsi="Times New Roman"/>
              </w:rPr>
            </w:pPr>
            <w:hyperlink r:id="rId10" w:history="1">
              <w:r w:rsidR="0092603F" w:rsidRPr="00B86DA7">
                <w:rPr>
                  <w:rStyle w:val="a7"/>
                  <w:rFonts w:ascii="Times New Roman" w:hAnsi="Times New Roman"/>
                </w:rPr>
                <w:t>https://atyashevsk-r13.gosweb.gosuslugi.ru</w:t>
              </w:r>
            </w:hyperlink>
          </w:p>
          <w:p w:rsidR="00F578A6" w:rsidRPr="00F1463C" w:rsidRDefault="0092603F" w:rsidP="007E607F">
            <w:pPr>
              <w:pStyle w:val="a3"/>
              <w:ind w:left="-108"/>
              <w:jc w:val="center"/>
              <w:rPr>
                <w:rFonts w:ascii="Times New Roman" w:hAnsi="Times New Roman"/>
                <w:highlight w:val="yellow"/>
              </w:rPr>
            </w:pPr>
            <w:r w:rsidRPr="00F1463C">
              <w:rPr>
                <w:rFonts w:ascii="Times New Roman" w:hAnsi="Times New Roman"/>
              </w:rPr>
              <w:t xml:space="preserve"> </w:t>
            </w:r>
            <w:r w:rsidR="00260C26" w:rsidRPr="00F1463C">
              <w:rPr>
                <w:rFonts w:ascii="Times New Roman" w:hAnsi="Times New Roman"/>
              </w:rPr>
              <w:t>(сведения об официальных сайтах в информационно-телекоммуникационной сети "Интернет", на которых размещены утвержденные документы территориального планирования, документация по планировке территории, инвестиционная программа субъекта естественных монополий</w:t>
            </w:r>
            <w:r w:rsidR="007E607F" w:rsidRPr="00F1463C">
              <w:rPr>
                <w:rFonts w:ascii="Times New Roman" w:hAnsi="Times New Roman"/>
              </w:rPr>
              <w:t>, сообщение о поступившем ходатайстве об установлении публичного сервитута</w:t>
            </w:r>
            <w:r w:rsidR="00260C26" w:rsidRPr="00F1463C">
              <w:rPr>
                <w:rFonts w:ascii="Times New Roman" w:hAnsi="Times New Roman"/>
              </w:rPr>
              <w:t>)</w:t>
            </w:r>
          </w:p>
        </w:tc>
      </w:tr>
      <w:tr w:rsidR="00260C26" w:rsidRPr="00F1463C" w:rsidTr="00213A19">
        <w:tc>
          <w:tcPr>
            <w:tcW w:w="568" w:type="dxa"/>
          </w:tcPr>
          <w:p w:rsidR="00260C26" w:rsidRPr="00F1463C" w:rsidRDefault="00260C26" w:rsidP="00850FC9">
            <w:pPr>
              <w:jc w:val="center"/>
              <w:rPr>
                <w:rFonts w:ascii="Times New Roman" w:hAnsi="Times New Roman"/>
              </w:rPr>
            </w:pPr>
            <w:r w:rsidRPr="00F1463C">
              <w:rPr>
                <w:rFonts w:ascii="Times New Roman" w:hAnsi="Times New Roman"/>
              </w:rPr>
              <w:t>8</w:t>
            </w:r>
          </w:p>
        </w:tc>
        <w:tc>
          <w:tcPr>
            <w:tcW w:w="9072" w:type="dxa"/>
          </w:tcPr>
          <w:p w:rsidR="0092603F" w:rsidRDefault="00721128" w:rsidP="007E607F">
            <w:pPr>
              <w:pStyle w:val="a3"/>
              <w:ind w:left="-108"/>
              <w:jc w:val="center"/>
              <w:rPr>
                <w:rFonts w:ascii="Times New Roman" w:hAnsi="Times New Roman"/>
              </w:rPr>
            </w:pPr>
            <w:hyperlink r:id="rId11" w:history="1">
              <w:r w:rsidR="0092603F" w:rsidRPr="00B86DA7">
                <w:rPr>
                  <w:rStyle w:val="a7"/>
                  <w:rFonts w:ascii="Times New Roman" w:hAnsi="Times New Roman"/>
                </w:rPr>
                <w:t>https://atyashevsk-r13.gosweb.gosuslugi.ru</w:t>
              </w:r>
            </w:hyperlink>
          </w:p>
          <w:p w:rsidR="007E607F" w:rsidRPr="00F1463C" w:rsidRDefault="007E607F" w:rsidP="007E607F">
            <w:pPr>
              <w:pStyle w:val="a3"/>
              <w:ind w:left="-108"/>
              <w:jc w:val="center"/>
              <w:rPr>
                <w:rFonts w:ascii="Times New Roman" w:hAnsi="Times New Roman"/>
              </w:rPr>
            </w:pPr>
            <w:r w:rsidRPr="00F1463C">
              <w:rPr>
                <w:rFonts w:ascii="Times New Roman" w:hAnsi="Times New Roman"/>
              </w:rPr>
              <w:t xml:space="preserve">Графическое описание местоположения границ публичного сервитута, </w:t>
            </w:r>
            <w:r w:rsidRPr="00F1463C">
              <w:rPr>
                <w:rFonts w:ascii="Times New Roman" w:hAnsi="Times New Roman"/>
              </w:rPr>
              <w:br/>
              <w:t>а также перечень координат характерных точек этих границ размещены на официальном сайте в сети «Интернет»</w:t>
            </w:r>
            <w:r w:rsidR="006818D6" w:rsidRPr="00F1463C">
              <w:rPr>
                <w:rFonts w:ascii="Times New Roman" w:hAnsi="Times New Roman"/>
              </w:rPr>
              <w:t>.</w:t>
            </w:r>
          </w:p>
          <w:p w:rsidR="00260C26" w:rsidRPr="00F1463C" w:rsidRDefault="00260C26" w:rsidP="007E607F">
            <w:pPr>
              <w:pStyle w:val="a3"/>
              <w:ind w:left="-108"/>
              <w:jc w:val="center"/>
              <w:rPr>
                <w:rFonts w:ascii="Times New Roman" w:hAnsi="Times New Roman"/>
                <w:highlight w:val="yellow"/>
              </w:rPr>
            </w:pPr>
          </w:p>
        </w:tc>
      </w:tr>
    </w:tbl>
    <w:p w:rsidR="0048623F" w:rsidRPr="001824D0" w:rsidRDefault="0048623F" w:rsidP="008E20CA">
      <w:pPr>
        <w:rPr>
          <w:rFonts w:ascii="Times New Roman" w:hAnsi="Times New Roman" w:cs="Times New Roman"/>
          <w:b/>
          <w:sz w:val="24"/>
          <w:szCs w:val="24"/>
        </w:rPr>
      </w:pPr>
    </w:p>
    <w:sectPr w:rsidR="0048623F" w:rsidRPr="001824D0" w:rsidSect="007E607F">
      <w:pgSz w:w="11906" w:h="16838"/>
      <w:pgMar w:top="567" w:right="850" w:bottom="568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E20CA" w:rsidRDefault="008E20CA" w:rsidP="008E20CA">
      <w:pPr>
        <w:spacing w:after="0" w:line="240" w:lineRule="auto"/>
      </w:pPr>
      <w:r>
        <w:separator/>
      </w:r>
    </w:p>
  </w:endnote>
  <w:endnote w:type="continuationSeparator" w:id="0">
    <w:p w:rsidR="008E20CA" w:rsidRDefault="008E20CA" w:rsidP="008E20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E20CA" w:rsidRDefault="008E20CA" w:rsidP="008E20CA">
      <w:pPr>
        <w:spacing w:after="0" w:line="240" w:lineRule="auto"/>
      </w:pPr>
      <w:r>
        <w:separator/>
      </w:r>
    </w:p>
  </w:footnote>
  <w:footnote w:type="continuationSeparator" w:id="0">
    <w:p w:rsidR="008E20CA" w:rsidRDefault="008E20CA" w:rsidP="008E20C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224A65"/>
    <w:multiLevelType w:val="hybridMultilevel"/>
    <w:tmpl w:val="5532F56C"/>
    <w:lvl w:ilvl="0" w:tplc="9CD899A2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hint="default"/>
        <w:color w:val="000000" w:themeColor="text1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7DB5E64"/>
    <w:multiLevelType w:val="multilevel"/>
    <w:tmpl w:val="FFA29C28"/>
    <w:lvl w:ilvl="0">
      <w:start w:val="1"/>
      <w:numFmt w:val="decimal"/>
      <w:lvlText w:val="%1."/>
      <w:lvlJc w:val="left"/>
      <w:pPr>
        <w:ind w:left="4329" w:hanging="360"/>
      </w:pPr>
      <w:rPr>
        <w:rFonts w:ascii="Times New Roman" w:hAnsi="Times New Roman" w:cs="Times New Roman"/>
        <w:b/>
        <w:sz w:val="22"/>
      </w:rPr>
    </w:lvl>
    <w:lvl w:ilvl="1">
      <w:start w:val="1"/>
      <w:numFmt w:val="lowerLetter"/>
      <w:lvlText w:val="%2."/>
      <w:lvlJc w:val="left"/>
      <w:pPr>
        <w:ind w:left="5049" w:hanging="360"/>
      </w:pPr>
    </w:lvl>
    <w:lvl w:ilvl="2">
      <w:start w:val="1"/>
      <w:numFmt w:val="lowerRoman"/>
      <w:lvlText w:val="%3."/>
      <w:lvlJc w:val="right"/>
      <w:pPr>
        <w:ind w:left="5769" w:hanging="180"/>
      </w:pPr>
    </w:lvl>
    <w:lvl w:ilvl="3">
      <w:start w:val="1"/>
      <w:numFmt w:val="decimal"/>
      <w:lvlText w:val="%4."/>
      <w:lvlJc w:val="left"/>
      <w:pPr>
        <w:ind w:left="6489" w:hanging="360"/>
      </w:pPr>
    </w:lvl>
    <w:lvl w:ilvl="4">
      <w:start w:val="1"/>
      <w:numFmt w:val="lowerLetter"/>
      <w:lvlText w:val="%5."/>
      <w:lvlJc w:val="left"/>
      <w:pPr>
        <w:ind w:left="7209" w:hanging="360"/>
      </w:pPr>
    </w:lvl>
    <w:lvl w:ilvl="5">
      <w:start w:val="1"/>
      <w:numFmt w:val="lowerRoman"/>
      <w:lvlText w:val="%6."/>
      <w:lvlJc w:val="right"/>
      <w:pPr>
        <w:ind w:left="7929" w:hanging="180"/>
      </w:pPr>
    </w:lvl>
    <w:lvl w:ilvl="6">
      <w:start w:val="1"/>
      <w:numFmt w:val="decimal"/>
      <w:lvlText w:val="%7."/>
      <w:lvlJc w:val="left"/>
      <w:pPr>
        <w:ind w:left="8649" w:hanging="360"/>
      </w:pPr>
    </w:lvl>
    <w:lvl w:ilvl="7">
      <w:start w:val="1"/>
      <w:numFmt w:val="lowerLetter"/>
      <w:lvlText w:val="%8."/>
      <w:lvlJc w:val="left"/>
      <w:pPr>
        <w:ind w:left="9369" w:hanging="360"/>
      </w:pPr>
    </w:lvl>
    <w:lvl w:ilvl="8">
      <w:start w:val="1"/>
      <w:numFmt w:val="lowerRoman"/>
      <w:lvlText w:val="%9."/>
      <w:lvlJc w:val="right"/>
      <w:pPr>
        <w:ind w:left="10089" w:hanging="180"/>
      </w:pPr>
    </w:lvl>
  </w:abstractNum>
  <w:abstractNum w:abstractNumId="2" w15:restartNumberingAfterBreak="0">
    <w:nsid w:val="1D7F37D0"/>
    <w:multiLevelType w:val="hybridMultilevel"/>
    <w:tmpl w:val="C04CDA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4B16228"/>
    <w:multiLevelType w:val="hybridMultilevel"/>
    <w:tmpl w:val="783E86B8"/>
    <w:lvl w:ilvl="0" w:tplc="8F7C33C4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316958F6"/>
    <w:multiLevelType w:val="hybridMultilevel"/>
    <w:tmpl w:val="7644AFB2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A88108C"/>
    <w:multiLevelType w:val="hybridMultilevel"/>
    <w:tmpl w:val="90BC22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33B3B3C"/>
    <w:multiLevelType w:val="hybridMultilevel"/>
    <w:tmpl w:val="9EA49A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4DC4D1E"/>
    <w:multiLevelType w:val="hybridMultilevel"/>
    <w:tmpl w:val="33CEE1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D751294"/>
    <w:multiLevelType w:val="hybridMultilevel"/>
    <w:tmpl w:val="3E36F84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610B3C35"/>
    <w:multiLevelType w:val="hybridMultilevel"/>
    <w:tmpl w:val="3E36F84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645A1312"/>
    <w:multiLevelType w:val="hybridMultilevel"/>
    <w:tmpl w:val="9EA49A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D027AE"/>
    <w:multiLevelType w:val="hybridMultilevel"/>
    <w:tmpl w:val="90BC22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6DF43D0"/>
    <w:multiLevelType w:val="hybridMultilevel"/>
    <w:tmpl w:val="50123ECE"/>
    <w:lvl w:ilvl="0" w:tplc="977ABE1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color w:val="000000" w:themeColor="text1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E89569E"/>
    <w:multiLevelType w:val="singleLevel"/>
    <w:tmpl w:val="4DFAE198"/>
    <w:lvl w:ilvl="0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4" w15:restartNumberingAfterBreak="0">
    <w:nsid w:val="7B8A20D7"/>
    <w:multiLevelType w:val="hybridMultilevel"/>
    <w:tmpl w:val="3E36F84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7"/>
  </w:num>
  <w:num w:numId="2">
    <w:abstractNumId w:val="6"/>
  </w:num>
  <w:num w:numId="3">
    <w:abstractNumId w:val="10"/>
  </w:num>
  <w:num w:numId="4">
    <w:abstractNumId w:val="11"/>
  </w:num>
  <w:num w:numId="5">
    <w:abstractNumId w:val="13"/>
  </w:num>
  <w:num w:numId="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4"/>
  </w:num>
  <w:num w:numId="10">
    <w:abstractNumId w:val="9"/>
  </w:num>
  <w:num w:numId="11">
    <w:abstractNumId w:val="8"/>
  </w:num>
  <w:num w:numId="1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4"/>
  </w:num>
  <w:num w:numId="14">
    <w:abstractNumId w:val="2"/>
  </w:num>
  <w:num w:numId="15">
    <w:abstractNumId w:val="0"/>
  </w:num>
  <w:num w:numId="16">
    <w:abstractNumId w:val="12"/>
  </w:num>
  <w:num w:numId="1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hideSpellingErrors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63F58"/>
    <w:rsid w:val="00001A2B"/>
    <w:rsid w:val="00004F95"/>
    <w:rsid w:val="0002073B"/>
    <w:rsid w:val="00031DCB"/>
    <w:rsid w:val="00035C71"/>
    <w:rsid w:val="000361B1"/>
    <w:rsid w:val="00037C00"/>
    <w:rsid w:val="00042459"/>
    <w:rsid w:val="00042645"/>
    <w:rsid w:val="00043DC1"/>
    <w:rsid w:val="00046EBD"/>
    <w:rsid w:val="0004740E"/>
    <w:rsid w:val="00050AAA"/>
    <w:rsid w:val="0005642F"/>
    <w:rsid w:val="0008367B"/>
    <w:rsid w:val="000865A0"/>
    <w:rsid w:val="0009033F"/>
    <w:rsid w:val="00093FDE"/>
    <w:rsid w:val="000A43CD"/>
    <w:rsid w:val="000A4C2C"/>
    <w:rsid w:val="000A5E7F"/>
    <w:rsid w:val="000B3B1B"/>
    <w:rsid w:val="000C1A6E"/>
    <w:rsid w:val="000C6020"/>
    <w:rsid w:val="000D3CA0"/>
    <w:rsid w:val="000D4AE1"/>
    <w:rsid w:val="000D5A94"/>
    <w:rsid w:val="000E55CE"/>
    <w:rsid w:val="00103D58"/>
    <w:rsid w:val="00112934"/>
    <w:rsid w:val="00113B44"/>
    <w:rsid w:val="00121A99"/>
    <w:rsid w:val="00132D4C"/>
    <w:rsid w:val="00144DDB"/>
    <w:rsid w:val="001450EE"/>
    <w:rsid w:val="00160D98"/>
    <w:rsid w:val="00175D7D"/>
    <w:rsid w:val="001824D0"/>
    <w:rsid w:val="00186681"/>
    <w:rsid w:val="00191AA8"/>
    <w:rsid w:val="001A3FCD"/>
    <w:rsid w:val="001A5A50"/>
    <w:rsid w:val="001B1881"/>
    <w:rsid w:val="001B264C"/>
    <w:rsid w:val="001B6C2F"/>
    <w:rsid w:val="001B7B92"/>
    <w:rsid w:val="001E06C8"/>
    <w:rsid w:val="001E24AF"/>
    <w:rsid w:val="001E7046"/>
    <w:rsid w:val="00213A19"/>
    <w:rsid w:val="00215576"/>
    <w:rsid w:val="00224971"/>
    <w:rsid w:val="00225730"/>
    <w:rsid w:val="00230898"/>
    <w:rsid w:val="00241E30"/>
    <w:rsid w:val="00251921"/>
    <w:rsid w:val="00251A29"/>
    <w:rsid w:val="00253766"/>
    <w:rsid w:val="00253D81"/>
    <w:rsid w:val="002571DF"/>
    <w:rsid w:val="00260C26"/>
    <w:rsid w:val="0026151F"/>
    <w:rsid w:val="002666E4"/>
    <w:rsid w:val="002671A2"/>
    <w:rsid w:val="00267455"/>
    <w:rsid w:val="002738FF"/>
    <w:rsid w:val="00277B32"/>
    <w:rsid w:val="002A3AF3"/>
    <w:rsid w:val="002B2100"/>
    <w:rsid w:val="002B4E2E"/>
    <w:rsid w:val="002C01A9"/>
    <w:rsid w:val="002C1081"/>
    <w:rsid w:val="002C559D"/>
    <w:rsid w:val="002C6E74"/>
    <w:rsid w:val="002D1933"/>
    <w:rsid w:val="002D1EA2"/>
    <w:rsid w:val="002D7277"/>
    <w:rsid w:val="002D72A3"/>
    <w:rsid w:val="002E0C96"/>
    <w:rsid w:val="002F2E07"/>
    <w:rsid w:val="002F375F"/>
    <w:rsid w:val="002F5614"/>
    <w:rsid w:val="003055C4"/>
    <w:rsid w:val="00314D58"/>
    <w:rsid w:val="00315D63"/>
    <w:rsid w:val="003177F4"/>
    <w:rsid w:val="00321B49"/>
    <w:rsid w:val="00322721"/>
    <w:rsid w:val="0032289B"/>
    <w:rsid w:val="00324F94"/>
    <w:rsid w:val="00333451"/>
    <w:rsid w:val="00363D53"/>
    <w:rsid w:val="003661F8"/>
    <w:rsid w:val="00372D6B"/>
    <w:rsid w:val="0037461C"/>
    <w:rsid w:val="00376F7B"/>
    <w:rsid w:val="00386B32"/>
    <w:rsid w:val="003905B5"/>
    <w:rsid w:val="003A343E"/>
    <w:rsid w:val="003A5F1C"/>
    <w:rsid w:val="003B46BB"/>
    <w:rsid w:val="003D1F23"/>
    <w:rsid w:val="003D5AC3"/>
    <w:rsid w:val="003D658E"/>
    <w:rsid w:val="003D73F4"/>
    <w:rsid w:val="003D75E3"/>
    <w:rsid w:val="003E2DBD"/>
    <w:rsid w:val="003E2E89"/>
    <w:rsid w:val="003F373A"/>
    <w:rsid w:val="003F4192"/>
    <w:rsid w:val="003F4D3C"/>
    <w:rsid w:val="003F6E5D"/>
    <w:rsid w:val="003F7909"/>
    <w:rsid w:val="00410631"/>
    <w:rsid w:val="004162AC"/>
    <w:rsid w:val="004222E1"/>
    <w:rsid w:val="00426028"/>
    <w:rsid w:val="00426433"/>
    <w:rsid w:val="00436D46"/>
    <w:rsid w:val="004456C5"/>
    <w:rsid w:val="00452328"/>
    <w:rsid w:val="004523D5"/>
    <w:rsid w:val="00453606"/>
    <w:rsid w:val="00453C40"/>
    <w:rsid w:val="00454012"/>
    <w:rsid w:val="00457078"/>
    <w:rsid w:val="00457851"/>
    <w:rsid w:val="00460738"/>
    <w:rsid w:val="0047157E"/>
    <w:rsid w:val="0048571A"/>
    <w:rsid w:val="0048623F"/>
    <w:rsid w:val="004921E1"/>
    <w:rsid w:val="004A005C"/>
    <w:rsid w:val="004A0D50"/>
    <w:rsid w:val="004C0355"/>
    <w:rsid w:val="004C4BCE"/>
    <w:rsid w:val="004C62C1"/>
    <w:rsid w:val="004D0C0D"/>
    <w:rsid w:val="004E455F"/>
    <w:rsid w:val="004F0619"/>
    <w:rsid w:val="004F7C5D"/>
    <w:rsid w:val="0050278C"/>
    <w:rsid w:val="0051460B"/>
    <w:rsid w:val="005174E7"/>
    <w:rsid w:val="00517BA0"/>
    <w:rsid w:val="005317B3"/>
    <w:rsid w:val="00532EE2"/>
    <w:rsid w:val="00536AA9"/>
    <w:rsid w:val="0054026B"/>
    <w:rsid w:val="005469D2"/>
    <w:rsid w:val="00552A3E"/>
    <w:rsid w:val="005660C9"/>
    <w:rsid w:val="00571CF7"/>
    <w:rsid w:val="00584B8A"/>
    <w:rsid w:val="00585A60"/>
    <w:rsid w:val="0058612F"/>
    <w:rsid w:val="0058624B"/>
    <w:rsid w:val="005906FD"/>
    <w:rsid w:val="005908BE"/>
    <w:rsid w:val="0059336B"/>
    <w:rsid w:val="005944AC"/>
    <w:rsid w:val="005A3E35"/>
    <w:rsid w:val="005A5903"/>
    <w:rsid w:val="005A599D"/>
    <w:rsid w:val="005A7456"/>
    <w:rsid w:val="005B408B"/>
    <w:rsid w:val="005B57DC"/>
    <w:rsid w:val="005C2A7D"/>
    <w:rsid w:val="005D417C"/>
    <w:rsid w:val="005D56D2"/>
    <w:rsid w:val="005D742F"/>
    <w:rsid w:val="005E6DB8"/>
    <w:rsid w:val="005F0C89"/>
    <w:rsid w:val="005F120E"/>
    <w:rsid w:val="005F7EB3"/>
    <w:rsid w:val="006016F5"/>
    <w:rsid w:val="00607A54"/>
    <w:rsid w:val="00610282"/>
    <w:rsid w:val="006169EC"/>
    <w:rsid w:val="006248BA"/>
    <w:rsid w:val="00624C2C"/>
    <w:rsid w:val="006445DB"/>
    <w:rsid w:val="006457EE"/>
    <w:rsid w:val="00646725"/>
    <w:rsid w:val="006473B1"/>
    <w:rsid w:val="00647621"/>
    <w:rsid w:val="0064776A"/>
    <w:rsid w:val="0066067A"/>
    <w:rsid w:val="00663158"/>
    <w:rsid w:val="00670AF3"/>
    <w:rsid w:val="006767D5"/>
    <w:rsid w:val="006818D6"/>
    <w:rsid w:val="00697CE7"/>
    <w:rsid w:val="00697EF3"/>
    <w:rsid w:val="006A181B"/>
    <w:rsid w:val="006A24EA"/>
    <w:rsid w:val="006A2C66"/>
    <w:rsid w:val="006B1FEC"/>
    <w:rsid w:val="006B3FC7"/>
    <w:rsid w:val="006B5432"/>
    <w:rsid w:val="006C19F4"/>
    <w:rsid w:val="006C5663"/>
    <w:rsid w:val="006C762D"/>
    <w:rsid w:val="006C7F67"/>
    <w:rsid w:val="006D2AE4"/>
    <w:rsid w:val="007030B1"/>
    <w:rsid w:val="007155FC"/>
    <w:rsid w:val="0071673B"/>
    <w:rsid w:val="00721128"/>
    <w:rsid w:val="00721DA3"/>
    <w:rsid w:val="007352D6"/>
    <w:rsid w:val="007424A1"/>
    <w:rsid w:val="00754B19"/>
    <w:rsid w:val="007574F9"/>
    <w:rsid w:val="00757BE7"/>
    <w:rsid w:val="007623F1"/>
    <w:rsid w:val="00762E29"/>
    <w:rsid w:val="00765BD9"/>
    <w:rsid w:val="00766C75"/>
    <w:rsid w:val="00771738"/>
    <w:rsid w:val="007810E4"/>
    <w:rsid w:val="007814BD"/>
    <w:rsid w:val="00781502"/>
    <w:rsid w:val="00786084"/>
    <w:rsid w:val="0079045D"/>
    <w:rsid w:val="00791EC9"/>
    <w:rsid w:val="0079380C"/>
    <w:rsid w:val="007B0A27"/>
    <w:rsid w:val="007B2FEC"/>
    <w:rsid w:val="007B340D"/>
    <w:rsid w:val="007B4838"/>
    <w:rsid w:val="007C286E"/>
    <w:rsid w:val="007D0C6F"/>
    <w:rsid w:val="007E607F"/>
    <w:rsid w:val="007F0875"/>
    <w:rsid w:val="00807501"/>
    <w:rsid w:val="00807A56"/>
    <w:rsid w:val="00810DF0"/>
    <w:rsid w:val="00811D66"/>
    <w:rsid w:val="00827DEB"/>
    <w:rsid w:val="008306A3"/>
    <w:rsid w:val="00831F2A"/>
    <w:rsid w:val="00833E52"/>
    <w:rsid w:val="00836971"/>
    <w:rsid w:val="00837D93"/>
    <w:rsid w:val="00850FC9"/>
    <w:rsid w:val="00855098"/>
    <w:rsid w:val="008701EF"/>
    <w:rsid w:val="00886F82"/>
    <w:rsid w:val="008912C5"/>
    <w:rsid w:val="008A6BD0"/>
    <w:rsid w:val="008B1018"/>
    <w:rsid w:val="008B271C"/>
    <w:rsid w:val="008B6FE7"/>
    <w:rsid w:val="008B7C75"/>
    <w:rsid w:val="008C03D5"/>
    <w:rsid w:val="008D09CF"/>
    <w:rsid w:val="008D2260"/>
    <w:rsid w:val="008D3AED"/>
    <w:rsid w:val="008E09F4"/>
    <w:rsid w:val="008E20CA"/>
    <w:rsid w:val="008F04AF"/>
    <w:rsid w:val="008F37DD"/>
    <w:rsid w:val="008F7B69"/>
    <w:rsid w:val="00900CD6"/>
    <w:rsid w:val="00902D16"/>
    <w:rsid w:val="00913054"/>
    <w:rsid w:val="0091612E"/>
    <w:rsid w:val="0092603F"/>
    <w:rsid w:val="00947A5D"/>
    <w:rsid w:val="009509F3"/>
    <w:rsid w:val="00962939"/>
    <w:rsid w:val="00966630"/>
    <w:rsid w:val="009739D9"/>
    <w:rsid w:val="009835F1"/>
    <w:rsid w:val="0098643A"/>
    <w:rsid w:val="009900BE"/>
    <w:rsid w:val="00994F7D"/>
    <w:rsid w:val="009979B4"/>
    <w:rsid w:val="00997A72"/>
    <w:rsid w:val="00997D47"/>
    <w:rsid w:val="009A4A65"/>
    <w:rsid w:val="009B144F"/>
    <w:rsid w:val="009B3595"/>
    <w:rsid w:val="009B46D9"/>
    <w:rsid w:val="009C3294"/>
    <w:rsid w:val="009D0247"/>
    <w:rsid w:val="009D05A2"/>
    <w:rsid w:val="009D2000"/>
    <w:rsid w:val="009D7C1F"/>
    <w:rsid w:val="009F57C9"/>
    <w:rsid w:val="00A02313"/>
    <w:rsid w:val="00A14F3A"/>
    <w:rsid w:val="00A15DA1"/>
    <w:rsid w:val="00A328A0"/>
    <w:rsid w:val="00A364A2"/>
    <w:rsid w:val="00A50B57"/>
    <w:rsid w:val="00A51375"/>
    <w:rsid w:val="00A53E8D"/>
    <w:rsid w:val="00A63F58"/>
    <w:rsid w:val="00A65ECF"/>
    <w:rsid w:val="00A75B1F"/>
    <w:rsid w:val="00A83972"/>
    <w:rsid w:val="00A86A3B"/>
    <w:rsid w:val="00A9746E"/>
    <w:rsid w:val="00AA46DA"/>
    <w:rsid w:val="00AC1BED"/>
    <w:rsid w:val="00AD3AC5"/>
    <w:rsid w:val="00AF6C55"/>
    <w:rsid w:val="00B03EE7"/>
    <w:rsid w:val="00B20480"/>
    <w:rsid w:val="00B30A99"/>
    <w:rsid w:val="00B311F6"/>
    <w:rsid w:val="00B32582"/>
    <w:rsid w:val="00B348AB"/>
    <w:rsid w:val="00B36BDD"/>
    <w:rsid w:val="00B54946"/>
    <w:rsid w:val="00B54E6E"/>
    <w:rsid w:val="00B818F1"/>
    <w:rsid w:val="00B909C8"/>
    <w:rsid w:val="00B95BB1"/>
    <w:rsid w:val="00B963E6"/>
    <w:rsid w:val="00BA5DB1"/>
    <w:rsid w:val="00BB2956"/>
    <w:rsid w:val="00BC6291"/>
    <w:rsid w:val="00BD1694"/>
    <w:rsid w:val="00BD1C78"/>
    <w:rsid w:val="00BE7D23"/>
    <w:rsid w:val="00BF3D5C"/>
    <w:rsid w:val="00C001D9"/>
    <w:rsid w:val="00C028D1"/>
    <w:rsid w:val="00C14A6C"/>
    <w:rsid w:val="00C174AC"/>
    <w:rsid w:val="00C23FAB"/>
    <w:rsid w:val="00C406C0"/>
    <w:rsid w:val="00C61582"/>
    <w:rsid w:val="00C63105"/>
    <w:rsid w:val="00C71687"/>
    <w:rsid w:val="00C72DD1"/>
    <w:rsid w:val="00C802C9"/>
    <w:rsid w:val="00C85BD2"/>
    <w:rsid w:val="00C85C87"/>
    <w:rsid w:val="00C90801"/>
    <w:rsid w:val="00C96B2D"/>
    <w:rsid w:val="00CA62D8"/>
    <w:rsid w:val="00CB5C62"/>
    <w:rsid w:val="00CC4F26"/>
    <w:rsid w:val="00CD088E"/>
    <w:rsid w:val="00CD24C1"/>
    <w:rsid w:val="00CD6354"/>
    <w:rsid w:val="00CD64AF"/>
    <w:rsid w:val="00CE210F"/>
    <w:rsid w:val="00CF06CF"/>
    <w:rsid w:val="00CF2632"/>
    <w:rsid w:val="00CF4019"/>
    <w:rsid w:val="00D11BB1"/>
    <w:rsid w:val="00D1540C"/>
    <w:rsid w:val="00D223EB"/>
    <w:rsid w:val="00D22DD5"/>
    <w:rsid w:val="00D23FE5"/>
    <w:rsid w:val="00D40703"/>
    <w:rsid w:val="00D568D7"/>
    <w:rsid w:val="00D64991"/>
    <w:rsid w:val="00D70F2E"/>
    <w:rsid w:val="00D72619"/>
    <w:rsid w:val="00D81008"/>
    <w:rsid w:val="00D91BD0"/>
    <w:rsid w:val="00DA0CCA"/>
    <w:rsid w:val="00DB1447"/>
    <w:rsid w:val="00DB6B89"/>
    <w:rsid w:val="00DC6263"/>
    <w:rsid w:val="00DD5B26"/>
    <w:rsid w:val="00E0010E"/>
    <w:rsid w:val="00E0618F"/>
    <w:rsid w:val="00E12D42"/>
    <w:rsid w:val="00E12D6A"/>
    <w:rsid w:val="00E152CA"/>
    <w:rsid w:val="00E2710E"/>
    <w:rsid w:val="00E3151C"/>
    <w:rsid w:val="00E34E31"/>
    <w:rsid w:val="00E34F95"/>
    <w:rsid w:val="00E47740"/>
    <w:rsid w:val="00E5344C"/>
    <w:rsid w:val="00E660EB"/>
    <w:rsid w:val="00E813A6"/>
    <w:rsid w:val="00E81D77"/>
    <w:rsid w:val="00E938BA"/>
    <w:rsid w:val="00E95A48"/>
    <w:rsid w:val="00EA131F"/>
    <w:rsid w:val="00EA6D1B"/>
    <w:rsid w:val="00EB230F"/>
    <w:rsid w:val="00EB7DB1"/>
    <w:rsid w:val="00EC3231"/>
    <w:rsid w:val="00ED5A69"/>
    <w:rsid w:val="00EE1F67"/>
    <w:rsid w:val="00EE66B2"/>
    <w:rsid w:val="00EF4E33"/>
    <w:rsid w:val="00EF4FFD"/>
    <w:rsid w:val="00EF6684"/>
    <w:rsid w:val="00F048CA"/>
    <w:rsid w:val="00F062E6"/>
    <w:rsid w:val="00F1463C"/>
    <w:rsid w:val="00F161CE"/>
    <w:rsid w:val="00F17193"/>
    <w:rsid w:val="00F206BA"/>
    <w:rsid w:val="00F31F70"/>
    <w:rsid w:val="00F337E6"/>
    <w:rsid w:val="00F35483"/>
    <w:rsid w:val="00F44B0B"/>
    <w:rsid w:val="00F452CE"/>
    <w:rsid w:val="00F516B5"/>
    <w:rsid w:val="00F56F5F"/>
    <w:rsid w:val="00F578A6"/>
    <w:rsid w:val="00F61E10"/>
    <w:rsid w:val="00F621F5"/>
    <w:rsid w:val="00F71088"/>
    <w:rsid w:val="00F80192"/>
    <w:rsid w:val="00F95871"/>
    <w:rsid w:val="00FA49D2"/>
    <w:rsid w:val="00FB3506"/>
    <w:rsid w:val="00FB79A0"/>
    <w:rsid w:val="00FC6B37"/>
    <w:rsid w:val="00FC7436"/>
    <w:rsid w:val="00FD03E9"/>
    <w:rsid w:val="00FD06C1"/>
    <w:rsid w:val="00FD59E2"/>
    <w:rsid w:val="00FE1D98"/>
    <w:rsid w:val="00FE44F8"/>
    <w:rsid w:val="00FE6494"/>
    <w:rsid w:val="00FF1E2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A10882"/>
  <w15:docId w15:val="{FBAED894-B699-41CA-8ED1-B9E975E074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C6291"/>
  </w:style>
  <w:style w:type="paragraph" w:styleId="1">
    <w:name w:val="heading 1"/>
    <w:basedOn w:val="a"/>
    <w:next w:val="a"/>
    <w:link w:val="10"/>
    <w:qFormat/>
    <w:rsid w:val="003F6E5D"/>
    <w:pPr>
      <w:keepNext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paragraph" w:styleId="3">
    <w:name w:val="heading 3"/>
    <w:basedOn w:val="a"/>
    <w:link w:val="30"/>
    <w:semiHidden/>
    <w:unhideWhenUsed/>
    <w:qFormat/>
    <w:rsid w:val="003F6E5D"/>
    <w:pPr>
      <w:spacing w:after="0" w:line="240" w:lineRule="auto"/>
      <w:outlineLvl w:val="2"/>
    </w:pPr>
    <w:rPr>
      <w:rFonts w:ascii="Arial" w:eastAsia="Times New Roman" w:hAnsi="Arial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9045D"/>
    <w:pPr>
      <w:ind w:left="720"/>
      <w:contextualSpacing/>
    </w:pPr>
  </w:style>
  <w:style w:type="numbering" w:customStyle="1" w:styleId="11">
    <w:name w:val="Нет списка1"/>
    <w:next w:val="a2"/>
    <w:uiPriority w:val="99"/>
    <w:semiHidden/>
    <w:unhideWhenUsed/>
    <w:rsid w:val="006B1FEC"/>
  </w:style>
  <w:style w:type="paragraph" w:styleId="a4">
    <w:name w:val="Balloon Text"/>
    <w:basedOn w:val="a"/>
    <w:link w:val="a5"/>
    <w:uiPriority w:val="99"/>
    <w:semiHidden/>
    <w:unhideWhenUsed/>
    <w:rsid w:val="006B1FEC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5">
    <w:name w:val="Текст выноски Знак"/>
    <w:basedOn w:val="a0"/>
    <w:link w:val="a4"/>
    <w:uiPriority w:val="99"/>
    <w:semiHidden/>
    <w:rsid w:val="006B1FEC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Title">
    <w:name w:val="ConsPlusTitle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customStyle="1" w:styleId="ConsPlusNonformat">
    <w:name w:val="ConsPlusNonformat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6">
    <w:name w:val="Table Grid"/>
    <w:basedOn w:val="a1"/>
    <w:uiPriority w:val="39"/>
    <w:rsid w:val="006B1FEC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Hyperlink"/>
    <w:basedOn w:val="a0"/>
    <w:uiPriority w:val="99"/>
    <w:unhideWhenUsed/>
    <w:rsid w:val="006B1FEC"/>
    <w:rPr>
      <w:color w:val="0000FF"/>
      <w:u w:val="single"/>
    </w:rPr>
  </w:style>
  <w:style w:type="character" w:styleId="a8">
    <w:name w:val="FollowedHyperlink"/>
    <w:basedOn w:val="a0"/>
    <w:uiPriority w:val="99"/>
    <w:semiHidden/>
    <w:unhideWhenUsed/>
    <w:rsid w:val="006B1FEC"/>
    <w:rPr>
      <w:color w:val="800080"/>
      <w:u w:val="single"/>
    </w:rPr>
  </w:style>
  <w:style w:type="paragraph" w:customStyle="1" w:styleId="xl66">
    <w:name w:val="xl66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12">
    <w:name w:val="Обычный1"/>
    <w:rsid w:val="006B1FEC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xl68">
    <w:name w:val="xl68"/>
    <w:basedOn w:val="a"/>
    <w:rsid w:val="006B1F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i/>
      <w:iCs/>
      <w:sz w:val="16"/>
      <w:szCs w:val="16"/>
      <w:lang w:eastAsia="ru-RU"/>
    </w:rPr>
  </w:style>
  <w:style w:type="paragraph" w:customStyle="1" w:styleId="xl69">
    <w:name w:val="xl69"/>
    <w:basedOn w:val="a"/>
    <w:rsid w:val="006B1F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2">
    <w:name w:val="Обычный2"/>
    <w:rsid w:val="006B1FEC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31">
    <w:name w:val="Обычный3"/>
    <w:rsid w:val="006B1FEC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ConsPlusCell">
    <w:name w:val="ConsPlusCell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rmal">
    <w:name w:val="ConsPlusNormal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9">
    <w:name w:val="header"/>
    <w:basedOn w:val="a"/>
    <w:link w:val="aa"/>
    <w:uiPriority w:val="99"/>
    <w:unhideWhenUsed/>
    <w:rsid w:val="006B1FEC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a">
    <w:name w:val="Верхний колонтитул Знак"/>
    <w:basedOn w:val="a0"/>
    <w:link w:val="a9"/>
    <w:uiPriority w:val="99"/>
    <w:rsid w:val="006B1FEC"/>
    <w:rPr>
      <w:rFonts w:ascii="Calibri" w:eastAsia="Times New Roman" w:hAnsi="Calibri" w:cs="Times New Roman"/>
      <w:lang w:eastAsia="ru-RU"/>
    </w:rPr>
  </w:style>
  <w:style w:type="paragraph" w:styleId="ab">
    <w:name w:val="footer"/>
    <w:basedOn w:val="a"/>
    <w:link w:val="ac"/>
    <w:uiPriority w:val="99"/>
    <w:unhideWhenUsed/>
    <w:rsid w:val="006B1FEC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c">
    <w:name w:val="Нижний колонтитул Знак"/>
    <w:basedOn w:val="a0"/>
    <w:link w:val="ab"/>
    <w:uiPriority w:val="99"/>
    <w:rsid w:val="006B1FEC"/>
    <w:rPr>
      <w:rFonts w:ascii="Calibri" w:eastAsia="Times New Roman" w:hAnsi="Calibri" w:cs="Times New Roman"/>
      <w:lang w:eastAsia="ru-RU"/>
    </w:rPr>
  </w:style>
  <w:style w:type="paragraph" w:customStyle="1" w:styleId="xl65">
    <w:name w:val="xl65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msonormal0">
    <w:name w:val="msonormal"/>
    <w:basedOn w:val="a"/>
    <w:rsid w:val="00004F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1">
    <w:name w:val="xl71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72">
    <w:name w:val="xl72"/>
    <w:basedOn w:val="a"/>
    <w:rsid w:val="00004F95"/>
    <w:pP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3">
    <w:name w:val="xl73"/>
    <w:basedOn w:val="a"/>
    <w:rsid w:val="00004F95"/>
    <w:pP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4">
    <w:name w:val="xl74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5">
    <w:name w:val="xl75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6">
    <w:name w:val="xl76"/>
    <w:basedOn w:val="a"/>
    <w:rsid w:val="00004F95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7">
    <w:name w:val="xl77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8">
    <w:name w:val="xl78"/>
    <w:basedOn w:val="a"/>
    <w:rsid w:val="00004F9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79">
    <w:name w:val="xl79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80">
    <w:name w:val="xl80"/>
    <w:basedOn w:val="a"/>
    <w:rsid w:val="00004F95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1">
    <w:name w:val="xl81"/>
    <w:basedOn w:val="a"/>
    <w:rsid w:val="00004F95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2">
    <w:name w:val="xl82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83">
    <w:name w:val="xl83"/>
    <w:basedOn w:val="a"/>
    <w:rsid w:val="00004F9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4">
    <w:name w:val="xl84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5">
    <w:name w:val="xl85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6">
    <w:name w:val="xl86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63">
    <w:name w:val="xl63"/>
    <w:basedOn w:val="a"/>
    <w:rsid w:val="001E70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4">
    <w:name w:val="xl64"/>
    <w:basedOn w:val="a"/>
    <w:rsid w:val="001E704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7">
    <w:name w:val="xl87"/>
    <w:basedOn w:val="a"/>
    <w:rsid w:val="000865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333333"/>
      <w:sz w:val="24"/>
      <w:szCs w:val="24"/>
      <w:lang w:eastAsia="ru-RU"/>
    </w:rPr>
  </w:style>
  <w:style w:type="paragraph" w:customStyle="1" w:styleId="font5">
    <w:name w:val="font5"/>
    <w:basedOn w:val="a"/>
    <w:rsid w:val="00CD63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font6">
    <w:name w:val="font6"/>
    <w:basedOn w:val="a"/>
    <w:rsid w:val="00CD63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customStyle="1" w:styleId="mw31ze">
    <w:name w:val="mw31ze"/>
    <w:basedOn w:val="a0"/>
    <w:rsid w:val="00113B44"/>
  </w:style>
  <w:style w:type="character" w:customStyle="1" w:styleId="10">
    <w:name w:val="Заголовок 1 Знак"/>
    <w:basedOn w:val="a0"/>
    <w:link w:val="1"/>
    <w:rsid w:val="003F6E5D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character" w:customStyle="1" w:styleId="30">
    <w:name w:val="Заголовок 3 Знак"/>
    <w:basedOn w:val="a0"/>
    <w:link w:val="3"/>
    <w:semiHidden/>
    <w:rsid w:val="003F6E5D"/>
    <w:rPr>
      <w:rFonts w:ascii="Arial" w:eastAsia="Times New Roman" w:hAnsi="Arial" w:cs="Times New Roman"/>
      <w:b/>
      <w:bCs/>
      <w:sz w:val="24"/>
      <w:szCs w:val="24"/>
      <w:lang w:eastAsia="ru-RU"/>
    </w:rPr>
  </w:style>
  <w:style w:type="paragraph" w:styleId="ad">
    <w:name w:val="annotation text"/>
    <w:basedOn w:val="a"/>
    <w:link w:val="ae"/>
    <w:semiHidden/>
    <w:unhideWhenUsed/>
    <w:rsid w:val="003F6E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e">
    <w:name w:val="Текст примечания Знак"/>
    <w:basedOn w:val="a0"/>
    <w:link w:val="ad"/>
    <w:semiHidden/>
    <w:rsid w:val="003F6E5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">
    <w:name w:val="annotation subject"/>
    <w:basedOn w:val="ad"/>
    <w:next w:val="ad"/>
    <w:link w:val="af0"/>
    <w:semiHidden/>
    <w:unhideWhenUsed/>
    <w:rsid w:val="003F6E5D"/>
    <w:rPr>
      <w:b/>
      <w:bCs/>
    </w:rPr>
  </w:style>
  <w:style w:type="character" w:customStyle="1" w:styleId="af0">
    <w:name w:val="Тема примечания Знак"/>
    <w:basedOn w:val="ae"/>
    <w:link w:val="af"/>
    <w:semiHidden/>
    <w:rsid w:val="003F6E5D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TableParagraph">
    <w:name w:val="Table Paragraph"/>
    <w:basedOn w:val="a"/>
    <w:uiPriority w:val="1"/>
    <w:qFormat/>
    <w:rsid w:val="003F6E5D"/>
    <w:pPr>
      <w:widowControl w:val="0"/>
      <w:autoSpaceDE w:val="0"/>
      <w:autoSpaceDN w:val="0"/>
      <w:spacing w:before="73" w:after="0" w:line="240" w:lineRule="auto"/>
      <w:jc w:val="center"/>
    </w:pPr>
    <w:rPr>
      <w:rFonts w:ascii="Times New Roman" w:eastAsia="Times New Roman" w:hAnsi="Times New Roman" w:cs="Times New Roman"/>
      <w:lang w:val="en-US"/>
    </w:rPr>
  </w:style>
  <w:style w:type="paragraph" w:customStyle="1" w:styleId="Style1">
    <w:name w:val="Style1"/>
    <w:basedOn w:val="a"/>
    <w:rsid w:val="003F6E5D"/>
    <w:pPr>
      <w:widowControl w:val="0"/>
      <w:autoSpaceDE w:val="0"/>
      <w:autoSpaceDN w:val="0"/>
      <w:adjustRightInd w:val="0"/>
      <w:spacing w:after="0" w:line="320" w:lineRule="exact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2">
    <w:name w:val="Style2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744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3">
    <w:name w:val="Style3"/>
    <w:basedOn w:val="a"/>
    <w:rsid w:val="003F6E5D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4">
    <w:name w:val="Style4"/>
    <w:basedOn w:val="a"/>
    <w:rsid w:val="003F6E5D"/>
    <w:pPr>
      <w:widowControl w:val="0"/>
      <w:autoSpaceDE w:val="0"/>
      <w:autoSpaceDN w:val="0"/>
      <w:adjustRightInd w:val="0"/>
      <w:spacing w:after="0" w:line="317" w:lineRule="exact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8">
    <w:name w:val="Style8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3346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9">
    <w:name w:val="Style19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749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20">
    <w:name w:val="Style20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744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1">
    <w:name w:val="Текст (прав. подпись)"/>
    <w:basedOn w:val="a"/>
    <w:next w:val="a"/>
    <w:rsid w:val="003F6E5D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Times New Roman"/>
      <w:sz w:val="16"/>
      <w:szCs w:val="16"/>
      <w:lang w:eastAsia="ru-RU"/>
    </w:rPr>
  </w:style>
  <w:style w:type="paragraph" w:customStyle="1" w:styleId="xl290">
    <w:name w:val="xl290"/>
    <w:basedOn w:val="a"/>
    <w:rsid w:val="003F6E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291">
    <w:name w:val="xl291"/>
    <w:basedOn w:val="a"/>
    <w:rsid w:val="003F6E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289">
    <w:name w:val="xl289"/>
    <w:basedOn w:val="a"/>
    <w:rsid w:val="003F6E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character" w:styleId="af2">
    <w:name w:val="annotation reference"/>
    <w:semiHidden/>
    <w:unhideWhenUsed/>
    <w:rsid w:val="003F6E5D"/>
    <w:rPr>
      <w:sz w:val="16"/>
      <w:szCs w:val="16"/>
    </w:rPr>
  </w:style>
  <w:style w:type="character" w:customStyle="1" w:styleId="FontStyle24">
    <w:name w:val="Font Style24"/>
    <w:rsid w:val="003F6E5D"/>
    <w:rPr>
      <w:rFonts w:ascii="Times New Roman" w:hAnsi="Times New Roman" w:cs="Times New Roman" w:hint="default"/>
      <w:sz w:val="26"/>
      <w:szCs w:val="26"/>
    </w:rPr>
  </w:style>
  <w:style w:type="character" w:customStyle="1" w:styleId="FontStyle25">
    <w:name w:val="Font Style25"/>
    <w:rsid w:val="003F6E5D"/>
    <w:rPr>
      <w:rFonts w:ascii="Times New Roman" w:hAnsi="Times New Roman" w:cs="Times New Roman" w:hint="default"/>
      <w:b/>
      <w:bCs/>
      <w:sz w:val="26"/>
      <w:szCs w:val="26"/>
    </w:rPr>
  </w:style>
  <w:style w:type="character" w:customStyle="1" w:styleId="FontStyle37">
    <w:name w:val="Font Style37"/>
    <w:rsid w:val="003F6E5D"/>
    <w:rPr>
      <w:rFonts w:ascii="Times New Roman" w:hAnsi="Times New Roman" w:cs="Times New Roman" w:hint="default"/>
      <w:i/>
      <w:iCs/>
      <w:sz w:val="26"/>
      <w:szCs w:val="26"/>
    </w:rPr>
  </w:style>
  <w:style w:type="table" w:customStyle="1" w:styleId="TableNormal">
    <w:name w:val="Table Normal"/>
    <w:uiPriority w:val="2"/>
    <w:semiHidden/>
    <w:qFormat/>
    <w:rsid w:val="003F6E5D"/>
    <w:pPr>
      <w:widowControl w:val="0"/>
      <w:autoSpaceDE w:val="0"/>
      <w:autoSpaceDN w:val="0"/>
      <w:spacing w:after="0" w:line="240" w:lineRule="auto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f3">
    <w:name w:val="Normal (Web)"/>
    <w:basedOn w:val="a"/>
    <w:uiPriority w:val="99"/>
    <w:semiHidden/>
    <w:unhideWhenUsed/>
    <w:rsid w:val="001824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4">
    <w:name w:val="Другое_"/>
    <w:basedOn w:val="a0"/>
    <w:link w:val="af5"/>
    <w:uiPriority w:val="99"/>
    <w:rsid w:val="00376F7B"/>
    <w:rPr>
      <w:rFonts w:ascii="Times New Roman" w:eastAsia="Times New Roman" w:hAnsi="Times New Roman" w:cs="Times New Roman"/>
    </w:rPr>
  </w:style>
  <w:style w:type="paragraph" w:customStyle="1" w:styleId="af5">
    <w:name w:val="Другое"/>
    <w:basedOn w:val="a"/>
    <w:link w:val="af4"/>
    <w:uiPriority w:val="99"/>
    <w:rsid w:val="00376F7B"/>
    <w:pPr>
      <w:widowControl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styleId="af6">
    <w:name w:val="Strong"/>
    <w:basedOn w:val="a0"/>
    <w:uiPriority w:val="22"/>
    <w:qFormat/>
    <w:rsid w:val="00697EF3"/>
    <w:rPr>
      <w:b/>
      <w:bCs/>
    </w:rPr>
  </w:style>
  <w:style w:type="character" w:customStyle="1" w:styleId="allowtextselection">
    <w:name w:val="allowtextselection"/>
    <w:basedOn w:val="a0"/>
    <w:rsid w:val="005E6DB8"/>
  </w:style>
  <w:style w:type="character" w:customStyle="1" w:styleId="13">
    <w:name w:val="Неразрешенное упоминание1"/>
    <w:basedOn w:val="a0"/>
    <w:uiPriority w:val="99"/>
    <w:semiHidden/>
    <w:unhideWhenUsed/>
    <w:rsid w:val="008E20CA"/>
    <w:rPr>
      <w:color w:val="605E5C"/>
      <w:shd w:val="clear" w:color="auto" w:fill="E1DFDD"/>
    </w:rPr>
  </w:style>
  <w:style w:type="character" w:customStyle="1" w:styleId="20">
    <w:name w:val="Неразрешенное упоминание2"/>
    <w:basedOn w:val="a0"/>
    <w:uiPriority w:val="99"/>
    <w:semiHidden/>
    <w:unhideWhenUsed/>
    <w:rsid w:val="00213A19"/>
    <w:rPr>
      <w:color w:val="605E5C"/>
      <w:shd w:val="clear" w:color="auto" w:fill="E1DFDD"/>
    </w:rPr>
  </w:style>
  <w:style w:type="character" w:styleId="af7">
    <w:name w:val="Unresolved Mention"/>
    <w:basedOn w:val="a0"/>
    <w:uiPriority w:val="99"/>
    <w:semiHidden/>
    <w:unhideWhenUsed/>
    <w:rsid w:val="0092603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3334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4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7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9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72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63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85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43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1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704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91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44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50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488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65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75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33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0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6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3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1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168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2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2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08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69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1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16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05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57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306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874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0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068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5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9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4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46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72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37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57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0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67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95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55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0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833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31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5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6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tgorpos@mail.r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atyashevsk-r13.gosweb.gosuslugi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atyashevsk-r13.gosweb.gosuslugi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atgorpos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450E3E8-BCDB-4D1D-AE19-3EE6AC2079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328</TotalTime>
  <Pages>1</Pages>
  <Words>536</Words>
  <Characters>3057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3586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Истратова Елена</dc:creator>
  <cp:lastModifiedBy>Анна Стасенко</cp:lastModifiedBy>
  <cp:revision>26</cp:revision>
  <cp:lastPrinted>2022-12-12T08:13:00Z</cp:lastPrinted>
  <dcterms:created xsi:type="dcterms:W3CDTF">2023-11-15T06:14:00Z</dcterms:created>
  <dcterms:modified xsi:type="dcterms:W3CDTF">2024-03-21T10:43:00Z</dcterms:modified>
</cp:coreProperties>
</file>