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888" w:rsidRDefault="002F0888" w:rsidP="002F0888">
      <w:pPr>
        <w:pStyle w:val="1"/>
        <w:spacing w:before="0" w:after="0"/>
        <w:rPr>
          <w:rFonts w:ascii="Times New Roman" w:hAnsi="Times New Roman"/>
          <w:caps/>
          <w:color w:val="auto"/>
          <w:sz w:val="24"/>
          <w:szCs w:val="24"/>
        </w:rPr>
      </w:pPr>
      <w:r>
        <w:rPr>
          <w:rFonts w:ascii="Times New Roman" w:hAnsi="Times New Roman"/>
          <w:caps/>
          <w:color w:val="auto"/>
          <w:sz w:val="24"/>
          <w:szCs w:val="24"/>
        </w:rPr>
        <w:t xml:space="preserve">РЕШЕНИЕ </w:t>
      </w:r>
    </w:p>
    <w:p w:rsidR="002F0888" w:rsidRDefault="002F0888" w:rsidP="002F0888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схода граждан</w:t>
      </w:r>
    </w:p>
    <w:p w:rsidR="002F0888" w:rsidRDefault="002F0888" w:rsidP="002F0888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села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Дюрки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Сабанчеевского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2F0888" w:rsidRDefault="002F0888" w:rsidP="002F0888">
      <w:pPr>
        <w:pStyle w:val="1"/>
        <w:spacing w:before="0" w:after="0"/>
        <w:jc w:val="left"/>
        <w:rPr>
          <w:rFonts w:ascii="Times New Roman" w:hAnsi="Times New Roman"/>
          <w:caps/>
          <w:color w:val="auto"/>
          <w:sz w:val="24"/>
          <w:szCs w:val="24"/>
        </w:rPr>
      </w:pPr>
    </w:p>
    <w:p w:rsidR="002F0888" w:rsidRDefault="002F0888" w:rsidP="002F0888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caps/>
          <w:color w:val="auto"/>
          <w:sz w:val="24"/>
          <w:szCs w:val="24"/>
        </w:rPr>
        <w:t xml:space="preserve">    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от  5 марта 2024 года                                                                                                    № 1  </w:t>
      </w:r>
    </w:p>
    <w:p w:rsidR="002F0888" w:rsidRDefault="002F0888" w:rsidP="002F0888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 xml:space="preserve">                                           </w:t>
      </w:r>
    </w:p>
    <w:p w:rsidR="002F0888" w:rsidRDefault="002F0888" w:rsidP="002F0888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 результатах схода граждан по вопросу самообложения</w:t>
      </w:r>
    </w:p>
    <w:p w:rsidR="002F0888" w:rsidRDefault="002F0888" w:rsidP="002F0888">
      <w:pPr>
        <w:pStyle w:val="a3"/>
        <w:tabs>
          <w:tab w:val="left" w:pos="70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</w:t>
      </w:r>
      <w:proofErr w:type="gramStart"/>
      <w:r>
        <w:rPr>
          <w:color w:val="000000"/>
          <w:sz w:val="24"/>
          <w:szCs w:val="24"/>
        </w:rPr>
        <w:t xml:space="preserve">В соответствии с Законом Республики Мордовия от 15 февраля 2007 года №15-З «О местном референдуме в Республике Мордовия», решением Совета депутатов </w:t>
      </w:r>
      <w:proofErr w:type="spellStart"/>
      <w:r>
        <w:rPr>
          <w:color w:val="000000"/>
          <w:sz w:val="24"/>
          <w:szCs w:val="24"/>
        </w:rPr>
        <w:t>сабанчеевского</w:t>
      </w:r>
      <w:proofErr w:type="spellEnd"/>
      <w:r>
        <w:rPr>
          <w:color w:val="000000"/>
          <w:sz w:val="24"/>
          <w:szCs w:val="24"/>
        </w:rPr>
        <w:t xml:space="preserve"> 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от 29 декабря 2017 года №28 «Об утверждении положения о самообложении граждан и порядке сбора и использования средств самообложения граждан на территории </w:t>
      </w:r>
      <w:proofErr w:type="spellStart"/>
      <w:r>
        <w:rPr>
          <w:color w:val="000000"/>
          <w:sz w:val="24"/>
          <w:szCs w:val="24"/>
        </w:rPr>
        <w:t>Сабанчеевского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Мордовия», сход</w:t>
      </w:r>
      <w:proofErr w:type="gramEnd"/>
      <w:r>
        <w:rPr>
          <w:color w:val="000000"/>
          <w:sz w:val="24"/>
          <w:szCs w:val="24"/>
        </w:rPr>
        <w:t xml:space="preserve"> граждан села </w:t>
      </w:r>
      <w:proofErr w:type="spellStart"/>
      <w:r>
        <w:rPr>
          <w:color w:val="000000"/>
          <w:sz w:val="24"/>
          <w:szCs w:val="24"/>
        </w:rPr>
        <w:t>Дюрки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Сабанчеевского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решил:</w:t>
      </w:r>
    </w:p>
    <w:p w:rsidR="002F0888" w:rsidRDefault="002F0888" w:rsidP="002F0888">
      <w:pPr>
        <w:pStyle w:val="a3"/>
        <w:tabs>
          <w:tab w:val="left" w:pos="708"/>
        </w:tabs>
        <w:jc w:val="both"/>
        <w:rPr>
          <w:color w:val="000000"/>
          <w:sz w:val="24"/>
          <w:szCs w:val="24"/>
        </w:rPr>
      </w:pPr>
    </w:p>
    <w:p w:rsidR="002F0888" w:rsidRDefault="002F0888" w:rsidP="002F088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Признать результаты схода граждан в селе </w:t>
      </w:r>
      <w:proofErr w:type="spellStart"/>
      <w:r>
        <w:rPr>
          <w:rFonts w:ascii="Times New Roman" w:hAnsi="Times New Roman"/>
          <w:sz w:val="24"/>
          <w:szCs w:val="24"/>
        </w:rPr>
        <w:t>Дюрки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действительными.</w:t>
      </w:r>
    </w:p>
    <w:p w:rsidR="002F0888" w:rsidRDefault="002F0888" w:rsidP="002F088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Считать принятым решение  по вопросу схода граждан на основании 180 голосов участников схода граждан, что составляет 100 процентов принявших участие в голосовании.</w:t>
      </w:r>
    </w:p>
    <w:p w:rsidR="002F0888" w:rsidRDefault="002F0888" w:rsidP="002F088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Сумму разового платежа установить в размере 500,00 (пятьсот) рублей с каждого совершеннолетнего жителя, зарегистрированного на территории села </w:t>
      </w:r>
      <w:proofErr w:type="spellStart"/>
      <w:r>
        <w:rPr>
          <w:rFonts w:ascii="Times New Roman" w:hAnsi="Times New Roman"/>
          <w:sz w:val="24"/>
          <w:szCs w:val="24"/>
        </w:rPr>
        <w:t>Дюрки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за исключением семей мобилизованных участников СВО и студентов, численность которых не может превышать 30 процентов от общего числа жителей </w:t>
      </w:r>
      <w:proofErr w:type="spellStart"/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.Д</w:t>
      </w:r>
      <w:proofErr w:type="gramEnd"/>
      <w:r>
        <w:rPr>
          <w:rFonts w:ascii="Times New Roman" w:hAnsi="Times New Roman"/>
          <w:sz w:val="24"/>
          <w:szCs w:val="24"/>
        </w:rPr>
        <w:t>юрки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2F0888" w:rsidRDefault="002F0888" w:rsidP="002F088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Направить полученные средства на решение вопросов местного значения на следующие мероприятия: </w:t>
      </w:r>
    </w:p>
    <w:p w:rsidR="002F0888" w:rsidRDefault="002F0888" w:rsidP="002F0888">
      <w:pPr>
        <w:spacing w:after="0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4.1. Содержание мест захоронения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поселения: </w:t>
      </w:r>
    </w:p>
    <w:p w:rsidR="002F0888" w:rsidRDefault="002F0888" w:rsidP="002F088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proofErr w:type="spellStart"/>
      <w:r>
        <w:rPr>
          <w:rFonts w:ascii="Times New Roman" w:hAnsi="Times New Roman"/>
          <w:sz w:val="24"/>
          <w:szCs w:val="24"/>
        </w:rPr>
        <w:t>обкос</w:t>
      </w:r>
      <w:proofErr w:type="spellEnd"/>
      <w:r>
        <w:rPr>
          <w:rFonts w:ascii="Times New Roman" w:hAnsi="Times New Roman"/>
          <w:sz w:val="24"/>
          <w:szCs w:val="24"/>
        </w:rPr>
        <w:t xml:space="preserve"> травы и вырубка кустарников с территории кладбища с. </w:t>
      </w:r>
      <w:proofErr w:type="spellStart"/>
      <w:r>
        <w:rPr>
          <w:rFonts w:ascii="Times New Roman" w:hAnsi="Times New Roman"/>
          <w:sz w:val="24"/>
          <w:szCs w:val="24"/>
        </w:rPr>
        <w:t>Дюрки</w:t>
      </w:r>
      <w:proofErr w:type="spellEnd"/>
      <w:r>
        <w:rPr>
          <w:rFonts w:ascii="Times New Roman" w:hAnsi="Times New Roman"/>
          <w:sz w:val="24"/>
          <w:szCs w:val="24"/>
        </w:rPr>
        <w:t xml:space="preserve">;                                                                      </w:t>
      </w:r>
    </w:p>
    <w:p w:rsidR="002F0888" w:rsidRDefault="002F0888" w:rsidP="002F0888">
      <w:pPr>
        <w:pStyle w:val="11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4.2. Благоустройство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2F0888" w:rsidRDefault="002F0888" w:rsidP="002F0888">
      <w:pPr>
        <w:pStyle w:val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обустройство территории общественного колодца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юрки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2F0888" w:rsidRDefault="002F0888" w:rsidP="002F0888">
      <w:pPr>
        <w:pStyle w:val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вырубка аварийных деревьев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юрки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2F0888" w:rsidRDefault="002F0888" w:rsidP="002F0888">
      <w:pPr>
        <w:pStyle w:val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обкос</w:t>
      </w:r>
      <w:proofErr w:type="spellEnd"/>
      <w:r>
        <w:rPr>
          <w:rFonts w:ascii="Times New Roman" w:hAnsi="Times New Roman"/>
          <w:sz w:val="24"/>
          <w:szCs w:val="24"/>
        </w:rPr>
        <w:t xml:space="preserve"> травы на территории с. </w:t>
      </w:r>
      <w:proofErr w:type="spellStart"/>
      <w:r>
        <w:rPr>
          <w:rFonts w:ascii="Times New Roman" w:hAnsi="Times New Roman"/>
          <w:sz w:val="24"/>
          <w:szCs w:val="24"/>
        </w:rPr>
        <w:t>Дюрки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2F0888" w:rsidRDefault="002F0888" w:rsidP="002F0888">
      <w:pPr>
        <w:pStyle w:val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организация пешеходных коммуникаций по ул. Ленина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юрки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2F0888" w:rsidRDefault="002F0888" w:rsidP="002F0888">
      <w:pPr>
        <w:pStyle w:val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организация стоков паводковых и ливневых вод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юрки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0888" w:rsidRDefault="002F0888" w:rsidP="002F0888">
      <w:pPr>
        <w:pStyle w:val="11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Данные о числе голосов участников схода граждан на территории села </w:t>
      </w:r>
      <w:proofErr w:type="spellStart"/>
      <w:r>
        <w:rPr>
          <w:rFonts w:ascii="Times New Roman" w:hAnsi="Times New Roman"/>
          <w:sz w:val="24"/>
          <w:szCs w:val="24"/>
        </w:rPr>
        <w:t>Дюрки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поданных по позициям «Да» и «Нет».</w:t>
      </w:r>
    </w:p>
    <w:p w:rsidR="002F0888" w:rsidRDefault="002F0888" w:rsidP="002F088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«Да» 180 голосов - 100%;</w:t>
      </w:r>
    </w:p>
    <w:p w:rsidR="002F0888" w:rsidRDefault="002F0888" w:rsidP="002F088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«Нет» 0 голосов - 0 %.</w:t>
      </w:r>
    </w:p>
    <w:p w:rsidR="002F0888" w:rsidRDefault="002F0888" w:rsidP="002F08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6. Опубликовать настоящее решение в Информационном бюллетене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2F0888" w:rsidRDefault="002F0888" w:rsidP="002F0888">
      <w:pPr>
        <w:rPr>
          <w:rFonts w:ascii="Times New Roman" w:hAnsi="Times New Roman"/>
          <w:sz w:val="24"/>
          <w:szCs w:val="24"/>
        </w:rPr>
      </w:pPr>
    </w:p>
    <w:p w:rsidR="002F0888" w:rsidRDefault="002F0888" w:rsidP="002F0888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Председательствующий:</w:t>
      </w:r>
    </w:p>
    <w:p w:rsidR="003B2A4D" w:rsidRDefault="002F0888" w:rsidP="002F0888">
      <w:r>
        <w:rPr>
          <w:rFonts w:ascii="Times New Roman" w:hAnsi="Times New Roman"/>
          <w:sz w:val="24"/>
          <w:szCs w:val="24"/>
        </w:rPr>
        <w:t xml:space="preserve"> Глава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          В.П.Сидоров          </w:t>
      </w:r>
    </w:p>
    <w:sectPr w:rsidR="003B2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A4D"/>
    <w:rsid w:val="002F0888"/>
    <w:rsid w:val="003B2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888"/>
    <w:pPr>
      <w:spacing w:after="160" w:line="252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2F088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0888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2F0888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2F08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Без интервала1"/>
    <w:uiPriority w:val="99"/>
    <w:rsid w:val="002F0888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2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2024-04-04T05:24:00Z</dcterms:created>
  <dcterms:modified xsi:type="dcterms:W3CDTF">2024-04-04T05:24:00Z</dcterms:modified>
</cp:coreProperties>
</file>