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5871" w:rsidRPr="00A65ECF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A65ECF">
        <w:rPr>
          <w:rFonts w:ascii="Times New Roman" w:hAnsi="Times New Roman" w:cs="Times New Roman"/>
          <w:sz w:val="24"/>
          <w:szCs w:val="24"/>
        </w:rPr>
        <w:t>49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  <w:r w:rsidR="00AF6C55" w:rsidRPr="00A65ECF">
        <w:rPr>
          <w:rFonts w:ascii="Times New Roman" w:hAnsi="Times New Roman" w:cs="Times New Roman"/>
          <w:sz w:val="24"/>
          <w:szCs w:val="24"/>
        </w:rPr>
        <w:t>(</w:t>
      </w:r>
      <w:r w:rsidR="000D5A94" w:rsidRPr="00A65ECF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A65ECF">
        <w:rPr>
          <w:rFonts w:ascii="Times New Roman" w:hAnsi="Times New Roman" w:cs="Times New Roman"/>
          <w:sz w:val="24"/>
          <w:szCs w:val="24"/>
        </w:rPr>
        <w:t xml:space="preserve">) </w:t>
      </w:r>
      <w:r w:rsidRPr="00A65ECF">
        <w:rPr>
          <w:rFonts w:ascii="Times New Roman" w:hAnsi="Times New Roman" w:cs="Times New Roman"/>
          <w:sz w:val="24"/>
          <w:szCs w:val="24"/>
        </w:rPr>
        <w:t>лет</w:t>
      </w:r>
    </w:p>
    <w:p w:rsidR="00F95871" w:rsidRPr="00A65ECF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в интересах ООО «</w:t>
      </w:r>
      <w:r w:rsidR="000D5A94" w:rsidRPr="00A65ECF">
        <w:rPr>
          <w:rFonts w:ascii="Times New Roman" w:hAnsi="Times New Roman" w:cs="Times New Roman"/>
          <w:sz w:val="24"/>
          <w:szCs w:val="24"/>
        </w:rPr>
        <w:t>ИНВЕСТ ТРЕЙДХАУС</w:t>
      </w:r>
      <w:r w:rsidRPr="00A65ECF">
        <w:rPr>
          <w:rFonts w:ascii="Times New Roman" w:hAnsi="Times New Roman" w:cs="Times New Roman"/>
          <w:sz w:val="24"/>
          <w:szCs w:val="24"/>
        </w:rPr>
        <w:t>»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ИНН </w:t>
      </w:r>
      <w:r w:rsidR="000D5A94" w:rsidRPr="00A65ECF">
        <w:rPr>
          <w:rFonts w:ascii="Times New Roman" w:hAnsi="Times New Roman" w:cs="Times New Roman"/>
          <w:sz w:val="24"/>
          <w:szCs w:val="24"/>
        </w:rPr>
        <w:t>7716799274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5A94" w:rsidRPr="00A65ECF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A65ECF">
        <w:rPr>
          <w:rFonts w:ascii="Times New Roman" w:hAnsi="Times New Roman" w:cs="Times New Roman"/>
          <w:sz w:val="24"/>
          <w:szCs w:val="24"/>
        </w:rPr>
        <w:t>юр</w:t>
      </w:r>
      <w:r w:rsidR="00A65ECF"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proofErr w:type="spellEnd"/>
      <w:r w:rsidR="001B7B92" w:rsidRPr="00A65ECF">
        <w:rPr>
          <w:rFonts w:ascii="Times New Roman" w:hAnsi="Times New Roman" w:cs="Times New Roman"/>
          <w:sz w:val="24"/>
          <w:szCs w:val="24"/>
        </w:rPr>
        <w:t>:</w:t>
      </w:r>
      <w:r w:rsidR="000D5A94" w:rsidRPr="00A65ECF">
        <w:rPr>
          <w:sz w:val="24"/>
          <w:szCs w:val="24"/>
        </w:rPr>
        <w:t xml:space="preserve"> </w:t>
      </w:r>
      <w:r w:rsidR="000D5A94" w:rsidRPr="00A65ECF">
        <w:rPr>
          <w:rFonts w:ascii="Times New Roman" w:hAnsi="Times New Roman" w:cs="Times New Roman"/>
          <w:sz w:val="24"/>
          <w:szCs w:val="24"/>
        </w:rPr>
        <w:t xml:space="preserve">119071, город Москва, Малая Калужская </w:t>
      </w:r>
      <w:proofErr w:type="spellStart"/>
      <w:r w:rsidR="000D5A94" w:rsidRPr="00A65ECF">
        <w:rPr>
          <w:rFonts w:ascii="Times New Roman" w:hAnsi="Times New Roman" w:cs="Times New Roman"/>
          <w:sz w:val="24"/>
          <w:szCs w:val="24"/>
        </w:rPr>
        <w:t>ул</w:t>
      </w:r>
      <w:proofErr w:type="spellEnd"/>
      <w:r w:rsidR="000D5A94" w:rsidRPr="00A65ECF">
        <w:rPr>
          <w:rFonts w:ascii="Times New Roman" w:hAnsi="Times New Roman" w:cs="Times New Roman"/>
          <w:sz w:val="24"/>
          <w:szCs w:val="24"/>
        </w:rPr>
        <w:t>, д. 15 стр.</w:t>
      </w:r>
      <w:r w:rsidR="00253766"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="00253766"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2D7277" w:rsidTr="007E607F">
        <w:trPr>
          <w:trHeight w:val="634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48623F" w:rsidRPr="00A65ECF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proofErr w:type="spellStart"/>
            <w:r w:rsidR="003A7D14">
              <w:rPr>
                <w:rFonts w:ascii="Times New Roman" w:hAnsi="Times New Roman"/>
                <w:b/>
                <w:sz w:val="22"/>
                <w:szCs w:val="22"/>
              </w:rPr>
              <w:t>Атяшевского</w:t>
            </w:r>
            <w:proofErr w:type="spellEnd"/>
            <w:r w:rsidR="00BE7D2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48623F" w:rsidRPr="00A65ECF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A65ECF">
              <w:rPr>
                <w:rFonts w:ascii="Times New Roman" w:hAnsi="Times New Roman"/>
              </w:rPr>
              <w:t>(уполномоченный орган</w:t>
            </w:r>
            <w:r w:rsidR="009739D9" w:rsidRPr="00A65ECF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A65ECF">
              <w:rPr>
                <w:rFonts w:ascii="Times New Roman" w:hAnsi="Times New Roman"/>
              </w:rPr>
              <w:br/>
            </w:r>
            <w:r w:rsidR="009739D9" w:rsidRPr="00A65ECF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2D7277" w:rsidTr="00A65ECF">
        <w:trPr>
          <w:trHeight w:val="505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9979B4" w:rsidRPr="00A65ECF" w:rsidRDefault="00A65ECF" w:rsidP="00A65EC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  <w:r w:rsidR="00BE7D23" w:rsidRPr="00BE7D23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BE4E2F" w:rsidRPr="00BE4E2F">
              <w:rPr>
                <w:rFonts w:ascii="Times New Roman" w:hAnsi="Times New Roman"/>
                <w:b/>
                <w:sz w:val="22"/>
                <w:szCs w:val="22"/>
              </w:rPr>
              <w:t xml:space="preserve">Газопровод высокого и низкого давления от АГРС село </w:t>
            </w:r>
            <w:proofErr w:type="spellStart"/>
            <w:r w:rsidR="00BE4E2F" w:rsidRPr="00BE4E2F">
              <w:rPr>
                <w:rFonts w:ascii="Times New Roman" w:hAnsi="Times New Roman"/>
                <w:b/>
                <w:sz w:val="22"/>
                <w:szCs w:val="22"/>
              </w:rPr>
              <w:t>Паранеи</w:t>
            </w:r>
            <w:proofErr w:type="spellEnd"/>
            <w:r w:rsidR="00BE4E2F" w:rsidRPr="00BE4E2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="00BE4E2F" w:rsidRPr="00BE4E2F">
              <w:rPr>
                <w:rFonts w:ascii="Times New Roman" w:hAnsi="Times New Roman"/>
                <w:b/>
                <w:sz w:val="22"/>
                <w:szCs w:val="22"/>
              </w:rPr>
              <w:t>Атяшевского</w:t>
            </w:r>
            <w:proofErr w:type="spellEnd"/>
            <w:r w:rsidR="00BE4E2F" w:rsidRPr="00BE4E2F">
              <w:rPr>
                <w:rFonts w:ascii="Times New Roman" w:hAnsi="Times New Roman"/>
                <w:b/>
                <w:sz w:val="22"/>
                <w:szCs w:val="22"/>
              </w:rPr>
              <w:t xml:space="preserve"> района до села </w:t>
            </w:r>
            <w:proofErr w:type="spellStart"/>
            <w:r w:rsidR="00BE4E2F" w:rsidRPr="00BE4E2F">
              <w:rPr>
                <w:rFonts w:ascii="Times New Roman" w:hAnsi="Times New Roman"/>
                <w:b/>
                <w:sz w:val="22"/>
                <w:szCs w:val="22"/>
              </w:rPr>
              <w:t>Пиксяси</w:t>
            </w:r>
            <w:proofErr w:type="spellEnd"/>
            <w:r w:rsidR="00BE4E2F" w:rsidRPr="00BE4E2F">
              <w:rPr>
                <w:rFonts w:ascii="Times New Roman" w:hAnsi="Times New Roman"/>
                <w:b/>
                <w:sz w:val="22"/>
                <w:szCs w:val="22"/>
              </w:rPr>
              <w:t xml:space="preserve"> Ардатовского района</w:t>
            </w:r>
            <w:r w:rsidR="00BE7D23" w:rsidRPr="00BE7D23">
              <w:rPr>
                <w:rFonts w:ascii="Times New Roman" w:hAnsi="Times New Roman"/>
                <w:b/>
                <w:sz w:val="22"/>
                <w:szCs w:val="22"/>
              </w:rPr>
              <w:t>».</w:t>
            </w:r>
          </w:p>
        </w:tc>
      </w:tr>
      <w:tr w:rsidR="0048623F" w:rsidRPr="002D7277" w:rsidTr="00B704C6">
        <w:trPr>
          <w:trHeight w:val="1236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8811" w:type="dxa"/>
              <w:tblLayout w:type="fixed"/>
              <w:tblLook w:val="04A0" w:firstRow="1" w:lastRow="0" w:firstColumn="1" w:lastColumn="0" w:noHBand="0" w:noVBand="1"/>
            </w:tblPr>
            <w:tblGrid>
              <w:gridCol w:w="5267"/>
              <w:gridCol w:w="3544"/>
            </w:tblGrid>
            <w:tr w:rsidR="007810E4" w:rsidRPr="00C1534D" w:rsidTr="00BE4E2F">
              <w:trPr>
                <w:trHeight w:val="601"/>
              </w:trPr>
              <w:tc>
                <w:tcPr>
                  <w:tcW w:w="5267" w:type="dxa"/>
                  <w:hideMark/>
                </w:tcPr>
                <w:p w:rsidR="007810E4" w:rsidRPr="00C1534D" w:rsidRDefault="007810E4" w:rsidP="007810E4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C1534D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3544" w:type="dxa"/>
                  <w:hideMark/>
                </w:tcPr>
                <w:p w:rsidR="00BE4E2F" w:rsidRPr="00C1534D" w:rsidRDefault="007810E4" w:rsidP="00BE4E2F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C1534D">
                    <w:rPr>
                      <w:rFonts w:ascii="Times New Roman" w:hAnsi="Times New Roman"/>
                      <w:b/>
                      <w:bCs/>
                    </w:rPr>
                    <w:t xml:space="preserve">Кадастровый номер земельного </w:t>
                  </w:r>
                </w:p>
                <w:p w:rsidR="007810E4" w:rsidRPr="00C1534D" w:rsidRDefault="007810E4" w:rsidP="00BE4E2F">
                  <w:pPr>
                    <w:ind w:right="103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C1534D">
                    <w:rPr>
                      <w:rFonts w:ascii="Times New Roman" w:hAnsi="Times New Roman"/>
                      <w:b/>
                      <w:bCs/>
                    </w:rPr>
                    <w:t>участка</w:t>
                  </w:r>
                </w:p>
              </w:tc>
            </w:tr>
            <w:tr w:rsidR="003A7D14" w:rsidRPr="00C1534D" w:rsidTr="00630DE3">
              <w:trPr>
                <w:trHeight w:val="111"/>
              </w:trPr>
              <w:tc>
                <w:tcPr>
                  <w:tcW w:w="5267" w:type="dxa"/>
                  <w:vAlign w:val="bottom"/>
                </w:tcPr>
                <w:p w:rsidR="003A7D14" w:rsidRPr="00C1534D" w:rsidRDefault="003A7D14" w:rsidP="003A7D1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C1534D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C1534D">
                    <w:rPr>
                      <w:rFonts w:ascii="Times New Roman" w:hAnsi="Times New Roman"/>
                      <w:color w:val="000000"/>
                    </w:rPr>
                    <w:t>Атяшевский</w:t>
                  </w:r>
                  <w:proofErr w:type="spellEnd"/>
                  <w:r w:rsidRPr="00C1534D">
                    <w:rPr>
                      <w:rFonts w:ascii="Times New Roman" w:hAnsi="Times New Roman"/>
                      <w:color w:val="000000"/>
                    </w:rPr>
                    <w:t xml:space="preserve"> район, </w:t>
                  </w:r>
                  <w:proofErr w:type="spellStart"/>
                  <w:r w:rsidRPr="00C1534D">
                    <w:rPr>
                      <w:rFonts w:ascii="Times New Roman" w:hAnsi="Times New Roman"/>
                      <w:color w:val="000000"/>
                    </w:rPr>
                    <w:t>Сабанчеевское</w:t>
                  </w:r>
                  <w:proofErr w:type="spellEnd"/>
                  <w:r w:rsidRPr="00C1534D">
                    <w:rPr>
                      <w:rFonts w:ascii="Times New Roman" w:hAnsi="Times New Roman"/>
                      <w:color w:val="000000"/>
                    </w:rPr>
                    <w:t xml:space="preserve"> сельское поселение</w:t>
                  </w:r>
                </w:p>
              </w:tc>
              <w:tc>
                <w:tcPr>
                  <w:tcW w:w="3544" w:type="dxa"/>
                  <w:noWrap/>
                  <w:vAlign w:val="bottom"/>
                </w:tcPr>
                <w:p w:rsidR="003A7D14" w:rsidRPr="00C1534D" w:rsidRDefault="003A7D14" w:rsidP="003A7D1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C1534D">
                    <w:rPr>
                      <w:rFonts w:ascii="Times New Roman" w:hAnsi="Times New Roman"/>
                      <w:color w:val="000000"/>
                    </w:rPr>
                    <w:t>13:03:0208001</w:t>
                  </w:r>
                </w:p>
              </w:tc>
            </w:tr>
            <w:tr w:rsidR="003A7D14" w:rsidRPr="00C1534D" w:rsidTr="00630DE3">
              <w:trPr>
                <w:trHeight w:val="126"/>
              </w:trPr>
              <w:tc>
                <w:tcPr>
                  <w:tcW w:w="5267" w:type="dxa"/>
                  <w:vAlign w:val="bottom"/>
                </w:tcPr>
                <w:p w:rsidR="003A7D14" w:rsidRPr="00C1534D" w:rsidRDefault="003A7D14" w:rsidP="003A7D1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C1534D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C1534D">
                    <w:rPr>
                      <w:rFonts w:ascii="Times New Roman" w:hAnsi="Times New Roman"/>
                      <w:color w:val="000000"/>
                    </w:rPr>
                    <w:t>Атяшевский</w:t>
                  </w:r>
                  <w:proofErr w:type="spellEnd"/>
                  <w:r w:rsidRPr="00C1534D">
                    <w:rPr>
                      <w:rFonts w:ascii="Times New Roman" w:hAnsi="Times New Roman"/>
                      <w:color w:val="000000"/>
                    </w:rPr>
                    <w:t xml:space="preserve"> район</w:t>
                  </w:r>
                </w:p>
              </w:tc>
              <w:tc>
                <w:tcPr>
                  <w:tcW w:w="3544" w:type="dxa"/>
                  <w:noWrap/>
                  <w:vAlign w:val="bottom"/>
                </w:tcPr>
                <w:p w:rsidR="003A7D14" w:rsidRPr="00C1534D" w:rsidRDefault="003A7D14" w:rsidP="003A7D1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C1534D">
                    <w:rPr>
                      <w:rFonts w:ascii="Times New Roman" w:hAnsi="Times New Roman"/>
                      <w:color w:val="000000"/>
                    </w:rPr>
                    <w:t>13:03:0208001:174</w:t>
                  </w:r>
                </w:p>
              </w:tc>
            </w:tr>
            <w:tr w:rsidR="003A7D14" w:rsidRPr="00C1534D" w:rsidTr="00630DE3">
              <w:trPr>
                <w:trHeight w:val="135"/>
              </w:trPr>
              <w:tc>
                <w:tcPr>
                  <w:tcW w:w="5267" w:type="dxa"/>
                  <w:vAlign w:val="bottom"/>
                </w:tcPr>
                <w:p w:rsidR="003A7D14" w:rsidRPr="00C1534D" w:rsidRDefault="003A7D14" w:rsidP="003A7D1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C1534D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C1534D">
                    <w:rPr>
                      <w:rFonts w:ascii="Times New Roman" w:hAnsi="Times New Roman"/>
                      <w:color w:val="000000"/>
                    </w:rPr>
                    <w:t>Атяшевский</w:t>
                  </w:r>
                  <w:proofErr w:type="spellEnd"/>
                  <w:r w:rsidRPr="00C1534D">
                    <w:rPr>
                      <w:rFonts w:ascii="Times New Roman" w:hAnsi="Times New Roman"/>
                      <w:color w:val="000000"/>
                    </w:rPr>
                    <w:t xml:space="preserve"> район, с. </w:t>
                  </w:r>
                  <w:proofErr w:type="spellStart"/>
                  <w:r w:rsidRPr="00C1534D">
                    <w:rPr>
                      <w:rFonts w:ascii="Times New Roman" w:hAnsi="Times New Roman"/>
                      <w:color w:val="000000"/>
                    </w:rPr>
                    <w:t>Дюрки</w:t>
                  </w:r>
                  <w:proofErr w:type="spellEnd"/>
                </w:p>
              </w:tc>
              <w:tc>
                <w:tcPr>
                  <w:tcW w:w="3544" w:type="dxa"/>
                  <w:noWrap/>
                  <w:vAlign w:val="bottom"/>
                </w:tcPr>
                <w:p w:rsidR="003A7D14" w:rsidRPr="00C1534D" w:rsidRDefault="003A7D14" w:rsidP="003A7D1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C1534D">
                    <w:rPr>
                      <w:rFonts w:ascii="Times New Roman" w:hAnsi="Times New Roman"/>
                      <w:color w:val="000000"/>
                    </w:rPr>
                    <w:t>13:03:0208001:179</w:t>
                  </w:r>
                </w:p>
              </w:tc>
            </w:tr>
            <w:tr w:rsidR="003A7D14" w:rsidRPr="00C1534D" w:rsidTr="00630DE3">
              <w:trPr>
                <w:trHeight w:val="255"/>
              </w:trPr>
              <w:tc>
                <w:tcPr>
                  <w:tcW w:w="5267" w:type="dxa"/>
                  <w:vAlign w:val="bottom"/>
                </w:tcPr>
                <w:p w:rsidR="003A7D14" w:rsidRPr="00C1534D" w:rsidRDefault="003A7D14" w:rsidP="003A7D1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C1534D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C1534D">
                    <w:rPr>
                      <w:rFonts w:ascii="Times New Roman" w:hAnsi="Times New Roman"/>
                      <w:color w:val="000000"/>
                    </w:rPr>
                    <w:t>Атяшевский</w:t>
                  </w:r>
                  <w:proofErr w:type="spellEnd"/>
                  <w:r w:rsidRPr="00C1534D">
                    <w:rPr>
                      <w:rFonts w:ascii="Times New Roman" w:hAnsi="Times New Roman"/>
                      <w:color w:val="000000"/>
                    </w:rPr>
                    <w:t xml:space="preserve"> район, </w:t>
                  </w:r>
                  <w:proofErr w:type="spellStart"/>
                  <w:r w:rsidRPr="00C1534D">
                    <w:rPr>
                      <w:rFonts w:ascii="Times New Roman" w:hAnsi="Times New Roman"/>
                      <w:color w:val="000000"/>
                    </w:rPr>
                    <w:t>с.Паранеи</w:t>
                  </w:r>
                  <w:proofErr w:type="spellEnd"/>
                </w:p>
              </w:tc>
              <w:tc>
                <w:tcPr>
                  <w:tcW w:w="3544" w:type="dxa"/>
                  <w:noWrap/>
                  <w:vAlign w:val="bottom"/>
                </w:tcPr>
                <w:p w:rsidR="003A7D14" w:rsidRPr="00C1534D" w:rsidRDefault="003A7D14" w:rsidP="003A7D1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C1534D">
                    <w:rPr>
                      <w:rFonts w:ascii="Times New Roman" w:hAnsi="Times New Roman"/>
                      <w:color w:val="000000"/>
                    </w:rPr>
                    <w:t>13:03:0208001:341</w:t>
                  </w:r>
                </w:p>
              </w:tc>
            </w:tr>
            <w:tr w:rsidR="003A7D14" w:rsidRPr="00C1534D" w:rsidTr="00630DE3">
              <w:trPr>
                <w:trHeight w:val="255"/>
              </w:trPr>
              <w:tc>
                <w:tcPr>
                  <w:tcW w:w="5267" w:type="dxa"/>
                  <w:vAlign w:val="bottom"/>
                </w:tcPr>
                <w:p w:rsidR="003A7D14" w:rsidRPr="00C1534D" w:rsidRDefault="003A7D14" w:rsidP="003A7D1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C1534D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C1534D">
                    <w:rPr>
                      <w:rFonts w:ascii="Times New Roman" w:hAnsi="Times New Roman"/>
                      <w:color w:val="000000"/>
                    </w:rPr>
                    <w:t>Атяшевский</w:t>
                  </w:r>
                  <w:proofErr w:type="spellEnd"/>
                  <w:r w:rsidRPr="00C1534D">
                    <w:rPr>
                      <w:rFonts w:ascii="Times New Roman" w:hAnsi="Times New Roman"/>
                      <w:color w:val="000000"/>
                    </w:rPr>
                    <w:t xml:space="preserve"> район</w:t>
                  </w:r>
                </w:p>
              </w:tc>
              <w:tc>
                <w:tcPr>
                  <w:tcW w:w="3544" w:type="dxa"/>
                  <w:noWrap/>
                  <w:vAlign w:val="bottom"/>
                </w:tcPr>
                <w:p w:rsidR="003A7D14" w:rsidRPr="00C1534D" w:rsidRDefault="003A7D14" w:rsidP="003A7D1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C1534D">
                    <w:rPr>
                      <w:rFonts w:ascii="Times New Roman" w:hAnsi="Times New Roman"/>
                      <w:color w:val="000000"/>
                    </w:rPr>
                    <w:t>13:03:0208001:344</w:t>
                  </w:r>
                </w:p>
              </w:tc>
            </w:tr>
            <w:tr w:rsidR="003A7D14" w:rsidRPr="00C1534D" w:rsidTr="00630DE3">
              <w:trPr>
                <w:trHeight w:val="240"/>
              </w:trPr>
              <w:tc>
                <w:tcPr>
                  <w:tcW w:w="5267" w:type="dxa"/>
                  <w:vAlign w:val="bottom"/>
                </w:tcPr>
                <w:p w:rsidR="003A7D14" w:rsidRPr="00C1534D" w:rsidRDefault="003A7D14" w:rsidP="003A7D1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C1534D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C1534D">
                    <w:rPr>
                      <w:rFonts w:ascii="Times New Roman" w:hAnsi="Times New Roman"/>
                      <w:color w:val="000000"/>
                    </w:rPr>
                    <w:t>Атяшевский</w:t>
                  </w:r>
                  <w:proofErr w:type="spellEnd"/>
                  <w:r w:rsidRPr="00C1534D">
                    <w:rPr>
                      <w:rFonts w:ascii="Times New Roman" w:hAnsi="Times New Roman"/>
                      <w:color w:val="000000"/>
                    </w:rPr>
                    <w:t xml:space="preserve"> район, </w:t>
                  </w:r>
                  <w:proofErr w:type="spellStart"/>
                  <w:r w:rsidRPr="00C1534D">
                    <w:rPr>
                      <w:rFonts w:ascii="Times New Roman" w:hAnsi="Times New Roman"/>
                      <w:color w:val="000000"/>
                    </w:rPr>
                    <w:t>Сабанчеевское</w:t>
                  </w:r>
                  <w:proofErr w:type="spellEnd"/>
                  <w:r w:rsidRPr="00C1534D">
                    <w:rPr>
                      <w:rFonts w:ascii="Times New Roman" w:hAnsi="Times New Roman"/>
                      <w:color w:val="000000"/>
                    </w:rPr>
                    <w:t xml:space="preserve"> сельское поселение</w:t>
                  </w:r>
                </w:p>
              </w:tc>
              <w:tc>
                <w:tcPr>
                  <w:tcW w:w="3544" w:type="dxa"/>
                  <w:noWrap/>
                  <w:vAlign w:val="bottom"/>
                </w:tcPr>
                <w:p w:rsidR="003A7D14" w:rsidRPr="00C1534D" w:rsidRDefault="003A7D14" w:rsidP="003A7D14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C1534D">
                    <w:rPr>
                      <w:rFonts w:ascii="Times New Roman" w:hAnsi="Times New Roman"/>
                      <w:color w:val="000000"/>
                    </w:rPr>
                    <w:t>13:03:0208001:474</w:t>
                  </w:r>
                </w:p>
              </w:tc>
            </w:tr>
          </w:tbl>
          <w:p w:rsidR="0048623F" w:rsidRPr="00C1534D" w:rsidRDefault="0048623F" w:rsidP="00E938BA">
            <w:pPr>
              <w:jc w:val="center"/>
              <w:rPr>
                <w:rFonts w:ascii="Times New Roman" w:hAnsi="Times New Roman"/>
              </w:rPr>
            </w:pPr>
          </w:p>
        </w:tc>
      </w:tr>
      <w:tr w:rsidR="0048623F" w:rsidRPr="001824D0" w:rsidTr="008E20CA">
        <w:trPr>
          <w:trHeight w:val="2851"/>
        </w:trPr>
        <w:tc>
          <w:tcPr>
            <w:tcW w:w="56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C1534D" w:rsidRPr="00C1534D" w:rsidRDefault="00C1534D" w:rsidP="00C1534D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C1534D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C1534D">
              <w:rPr>
                <w:rFonts w:ascii="Times New Roman" w:hAnsi="Times New Roman"/>
              </w:rPr>
              <w:t>Атяшевского</w:t>
            </w:r>
            <w:proofErr w:type="spellEnd"/>
            <w:r w:rsidRPr="00C1534D">
              <w:rPr>
                <w:rFonts w:ascii="Times New Roman" w:hAnsi="Times New Roman"/>
              </w:rPr>
              <w:t xml:space="preserve"> муниципального района Республики Мордовия</w:t>
            </w:r>
          </w:p>
          <w:p w:rsidR="00C1534D" w:rsidRPr="00C1534D" w:rsidRDefault="00C1534D" w:rsidP="00C1534D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C1534D">
              <w:rPr>
                <w:rFonts w:ascii="Times New Roman" w:hAnsi="Times New Roman"/>
              </w:rPr>
              <w:t xml:space="preserve">Адрес: 431800, Республика Мордовия, </w:t>
            </w:r>
            <w:proofErr w:type="spellStart"/>
            <w:r w:rsidRPr="00C1534D">
              <w:rPr>
                <w:rFonts w:ascii="Times New Roman" w:hAnsi="Times New Roman"/>
              </w:rPr>
              <w:t>рп</w:t>
            </w:r>
            <w:proofErr w:type="spellEnd"/>
            <w:r w:rsidRPr="00C1534D">
              <w:rPr>
                <w:rFonts w:ascii="Times New Roman" w:hAnsi="Times New Roman"/>
              </w:rPr>
              <w:t>. Атяшево, ул. Центральная, 8</w:t>
            </w:r>
          </w:p>
          <w:p w:rsidR="00C1534D" w:rsidRPr="00C1534D" w:rsidRDefault="00C1534D" w:rsidP="00C1534D">
            <w:pPr>
              <w:spacing w:line="240" w:lineRule="atLeast"/>
              <w:jc w:val="center"/>
              <w:rPr>
                <w:rFonts w:ascii="Times New Roman" w:hAnsi="Times New Roman"/>
                <w:lang w:val="en-US"/>
              </w:rPr>
            </w:pPr>
            <w:r w:rsidRPr="00C1534D">
              <w:rPr>
                <w:rFonts w:ascii="Times New Roman" w:hAnsi="Times New Roman"/>
                <w:lang w:val="en-US"/>
              </w:rPr>
              <w:t xml:space="preserve">E-mail: </w:t>
            </w:r>
            <w:hyperlink r:id="rId8" w:history="1">
              <w:r w:rsidRPr="00C1534D">
                <w:rPr>
                  <w:rStyle w:val="a7"/>
                  <w:rFonts w:ascii="Times New Roman" w:hAnsi="Times New Roman"/>
                  <w:lang w:val="en-US"/>
                </w:rPr>
                <w:t>atadm3@atyashevo.e-mordovia.ru</w:t>
              </w:r>
            </w:hyperlink>
            <w:r w:rsidRPr="00C1534D">
              <w:rPr>
                <w:rFonts w:ascii="Times New Roman" w:hAnsi="Times New Roman"/>
                <w:lang w:val="en-US"/>
              </w:rPr>
              <w:t xml:space="preserve">, </w:t>
            </w:r>
            <w:r w:rsidRPr="00C1534D">
              <w:rPr>
                <w:rFonts w:ascii="Times New Roman" w:hAnsi="Times New Roman"/>
              </w:rPr>
              <w:t>Тел</w:t>
            </w:r>
            <w:r w:rsidRPr="00C1534D">
              <w:rPr>
                <w:rFonts w:ascii="Times New Roman" w:hAnsi="Times New Roman"/>
                <w:lang w:val="en-US"/>
              </w:rPr>
              <w:t>: 8 (83434) 2-30-38, 8 (83434)2-30-49</w:t>
            </w:r>
          </w:p>
          <w:p w:rsidR="00C1534D" w:rsidRPr="00C1534D" w:rsidRDefault="00C1534D" w:rsidP="00C1534D">
            <w:pPr>
              <w:spacing w:line="240" w:lineRule="atLeast"/>
              <w:jc w:val="center"/>
              <w:rPr>
                <w:rFonts w:ascii="Times New Roman" w:hAnsi="Times New Roman"/>
                <w:lang w:val="en-US"/>
              </w:rPr>
            </w:pPr>
          </w:p>
          <w:p w:rsidR="00C1534D" w:rsidRPr="00C1534D" w:rsidRDefault="00C1534D" w:rsidP="00C1534D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C1534D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C1534D">
              <w:rPr>
                <w:rFonts w:ascii="Times New Roman" w:hAnsi="Times New Roman"/>
              </w:rPr>
              <w:t>Сабанчеевского</w:t>
            </w:r>
            <w:proofErr w:type="spellEnd"/>
            <w:r w:rsidRPr="00C1534D">
              <w:rPr>
                <w:rFonts w:ascii="Times New Roman" w:hAnsi="Times New Roman"/>
              </w:rPr>
              <w:t xml:space="preserve"> сельского поселения </w:t>
            </w:r>
            <w:proofErr w:type="spellStart"/>
            <w:r w:rsidRPr="00C1534D">
              <w:rPr>
                <w:rFonts w:ascii="Times New Roman" w:hAnsi="Times New Roman"/>
              </w:rPr>
              <w:t>Атяшевского</w:t>
            </w:r>
            <w:proofErr w:type="spellEnd"/>
            <w:r w:rsidRPr="00C1534D">
              <w:rPr>
                <w:rFonts w:ascii="Times New Roman" w:hAnsi="Times New Roman"/>
              </w:rPr>
              <w:t xml:space="preserve"> района Республики Мордовия</w:t>
            </w:r>
          </w:p>
          <w:p w:rsidR="00C1534D" w:rsidRPr="00C1534D" w:rsidRDefault="00C1534D" w:rsidP="00C1534D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C1534D">
              <w:rPr>
                <w:rFonts w:ascii="Times New Roman" w:hAnsi="Times New Roman"/>
              </w:rPr>
              <w:t xml:space="preserve">Адрес: 431821, </w:t>
            </w:r>
            <w:proofErr w:type="spellStart"/>
            <w:r w:rsidRPr="00C1534D">
              <w:rPr>
                <w:rFonts w:ascii="Times New Roman" w:hAnsi="Times New Roman"/>
              </w:rPr>
              <w:t>Респ</w:t>
            </w:r>
            <w:proofErr w:type="spellEnd"/>
            <w:r w:rsidRPr="00C1534D">
              <w:rPr>
                <w:rFonts w:ascii="Times New Roman" w:hAnsi="Times New Roman"/>
              </w:rPr>
              <w:t xml:space="preserve">. Мордовия, </w:t>
            </w:r>
            <w:proofErr w:type="spellStart"/>
            <w:r w:rsidRPr="00C1534D">
              <w:rPr>
                <w:rFonts w:ascii="Times New Roman" w:hAnsi="Times New Roman"/>
              </w:rPr>
              <w:t>Атяшевский</w:t>
            </w:r>
            <w:proofErr w:type="spellEnd"/>
            <w:r w:rsidRPr="00C1534D">
              <w:rPr>
                <w:rFonts w:ascii="Times New Roman" w:hAnsi="Times New Roman"/>
              </w:rPr>
              <w:t xml:space="preserve"> </w:t>
            </w:r>
            <w:proofErr w:type="spellStart"/>
            <w:r w:rsidRPr="00C1534D">
              <w:rPr>
                <w:rFonts w:ascii="Times New Roman" w:hAnsi="Times New Roman"/>
              </w:rPr>
              <w:t>мун</w:t>
            </w:r>
            <w:proofErr w:type="spellEnd"/>
            <w:r w:rsidRPr="00C1534D">
              <w:rPr>
                <w:rFonts w:ascii="Times New Roman" w:hAnsi="Times New Roman"/>
              </w:rPr>
              <w:t xml:space="preserve">. р-н, </w:t>
            </w:r>
            <w:proofErr w:type="spellStart"/>
            <w:r w:rsidRPr="00C1534D">
              <w:rPr>
                <w:rFonts w:ascii="Times New Roman" w:hAnsi="Times New Roman"/>
              </w:rPr>
              <w:t>с.Сабанчеево</w:t>
            </w:r>
            <w:proofErr w:type="spellEnd"/>
            <w:r w:rsidRPr="00C1534D">
              <w:rPr>
                <w:rFonts w:ascii="Times New Roman" w:hAnsi="Times New Roman"/>
              </w:rPr>
              <w:t xml:space="preserve">, </w:t>
            </w:r>
            <w:proofErr w:type="spellStart"/>
            <w:r w:rsidRPr="00C1534D">
              <w:rPr>
                <w:rFonts w:ascii="Times New Roman" w:hAnsi="Times New Roman"/>
              </w:rPr>
              <w:t>ул.Советская</w:t>
            </w:r>
            <w:proofErr w:type="spellEnd"/>
            <w:r w:rsidRPr="00C1534D">
              <w:rPr>
                <w:rFonts w:ascii="Times New Roman" w:hAnsi="Times New Roman"/>
              </w:rPr>
              <w:t>, д.12.</w:t>
            </w:r>
          </w:p>
          <w:p w:rsidR="00C1534D" w:rsidRPr="00C1534D" w:rsidRDefault="00C1534D" w:rsidP="00C1534D">
            <w:pPr>
              <w:spacing w:line="240" w:lineRule="atLeast"/>
              <w:jc w:val="center"/>
              <w:rPr>
                <w:rFonts w:ascii="Times New Roman" w:hAnsi="Times New Roman"/>
                <w:lang w:val="en-US"/>
              </w:rPr>
            </w:pPr>
            <w:r w:rsidRPr="00C1534D">
              <w:rPr>
                <w:rFonts w:ascii="Times New Roman" w:hAnsi="Times New Roman"/>
                <w:lang w:val="en-US"/>
              </w:rPr>
              <w:t xml:space="preserve">E-mail: </w:t>
            </w:r>
            <w:hyperlink r:id="rId9" w:history="1">
              <w:r w:rsidRPr="00C1534D">
                <w:rPr>
                  <w:rStyle w:val="a7"/>
                  <w:rFonts w:ascii="Times New Roman" w:hAnsi="Times New Roman"/>
                  <w:lang w:val="en-US"/>
                </w:rPr>
                <w:t>sabancheevo_1@mail.ru</w:t>
              </w:r>
            </w:hyperlink>
            <w:r w:rsidRPr="00C1534D">
              <w:rPr>
                <w:rFonts w:ascii="Times New Roman" w:hAnsi="Times New Roman"/>
                <w:lang w:val="en-US"/>
              </w:rPr>
              <w:t xml:space="preserve">, </w:t>
            </w:r>
            <w:r w:rsidRPr="00C1534D">
              <w:rPr>
                <w:rFonts w:ascii="Times New Roman" w:hAnsi="Times New Roman"/>
              </w:rPr>
              <w:t>Тел</w:t>
            </w:r>
            <w:r w:rsidRPr="00C1534D">
              <w:rPr>
                <w:rFonts w:ascii="Times New Roman" w:hAnsi="Times New Roman"/>
                <w:lang w:val="en-US"/>
              </w:rPr>
              <w:t>.: 8(83434)2-61-48.</w:t>
            </w:r>
          </w:p>
          <w:p w:rsidR="00FE1D98" w:rsidRPr="00C1534D" w:rsidRDefault="00C1534D" w:rsidP="00C1534D">
            <w:pPr>
              <w:jc w:val="center"/>
              <w:rPr>
                <w:rFonts w:ascii="Times New Roman" w:hAnsi="Times New Roman"/>
              </w:rPr>
            </w:pPr>
            <w:r w:rsidRPr="00C1534D">
              <w:rPr>
                <w:rFonts w:ascii="Times New Roman" w:hAnsi="Times New Roman"/>
                <w:lang w:val="en-US"/>
              </w:rPr>
              <w:t xml:space="preserve"> </w:t>
            </w:r>
            <w:r w:rsidR="003D1F23" w:rsidRPr="00C1534D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1824D0" w:rsidTr="008E20CA">
        <w:trPr>
          <w:trHeight w:val="2111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C1534D" w:rsidRPr="00C1534D" w:rsidRDefault="00C1534D" w:rsidP="00C1534D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C1534D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C1534D">
              <w:rPr>
                <w:rFonts w:ascii="Times New Roman" w:hAnsi="Times New Roman"/>
              </w:rPr>
              <w:t>Атяшевского</w:t>
            </w:r>
            <w:proofErr w:type="spellEnd"/>
            <w:r w:rsidRPr="00C1534D">
              <w:rPr>
                <w:rFonts w:ascii="Times New Roman" w:hAnsi="Times New Roman"/>
              </w:rPr>
              <w:t xml:space="preserve"> муниципального района Республики Мордовия</w:t>
            </w:r>
          </w:p>
          <w:p w:rsidR="00C1534D" w:rsidRPr="00C1534D" w:rsidRDefault="00C1534D" w:rsidP="00C1534D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C1534D">
              <w:rPr>
                <w:rFonts w:ascii="Times New Roman" w:hAnsi="Times New Roman"/>
              </w:rPr>
              <w:t xml:space="preserve">Адрес: 431800, Республика Мордовия, </w:t>
            </w:r>
            <w:proofErr w:type="spellStart"/>
            <w:r w:rsidRPr="00C1534D">
              <w:rPr>
                <w:rFonts w:ascii="Times New Roman" w:hAnsi="Times New Roman"/>
              </w:rPr>
              <w:t>рп</w:t>
            </w:r>
            <w:proofErr w:type="spellEnd"/>
            <w:r w:rsidRPr="00C1534D">
              <w:rPr>
                <w:rFonts w:ascii="Times New Roman" w:hAnsi="Times New Roman"/>
              </w:rPr>
              <w:t xml:space="preserve">. </w:t>
            </w:r>
            <w:bookmarkStart w:id="0" w:name="_GoBack"/>
            <w:bookmarkEnd w:id="0"/>
            <w:r w:rsidRPr="00C1534D">
              <w:rPr>
                <w:rFonts w:ascii="Times New Roman" w:hAnsi="Times New Roman"/>
              </w:rPr>
              <w:t>Атяшево, ул. Центральная, 8</w:t>
            </w:r>
            <w:r w:rsidRPr="00C1534D">
              <w:rPr>
                <w:rFonts w:ascii="Times New Roman" w:hAnsi="Times New Roman"/>
              </w:rPr>
              <w:t>.</w:t>
            </w:r>
          </w:p>
          <w:p w:rsidR="0008367B" w:rsidRPr="00C1534D" w:rsidRDefault="008D2260" w:rsidP="007E607F">
            <w:pPr>
              <w:jc w:val="center"/>
              <w:rPr>
                <w:rFonts w:ascii="Times New Roman" w:hAnsi="Times New Roman"/>
              </w:rPr>
            </w:pPr>
            <w:r w:rsidRPr="00C1534D">
              <w:rPr>
                <w:rFonts w:ascii="Times New Roman" w:hAnsi="Times New Roman"/>
              </w:rPr>
              <w:t>В течение 15</w:t>
            </w:r>
            <w:r w:rsidR="00260C26" w:rsidRPr="00C1534D">
              <w:rPr>
                <w:rFonts w:ascii="Times New Roman" w:hAnsi="Times New Roman"/>
              </w:rPr>
              <w:t xml:space="preserve"> </w:t>
            </w:r>
            <w:r w:rsidR="00AF6C55" w:rsidRPr="00C1534D">
              <w:rPr>
                <w:rFonts w:ascii="Times New Roman" w:hAnsi="Times New Roman"/>
              </w:rPr>
              <w:t xml:space="preserve">(пятнадцати) </w:t>
            </w:r>
            <w:r w:rsidR="00260C26" w:rsidRPr="00C1534D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60C26" w:rsidRPr="00C1534D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C1534D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1824D0" w:rsidTr="008E20CA">
        <w:trPr>
          <w:trHeight w:val="2492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6248BA" w:rsidRPr="00C1534D" w:rsidRDefault="00CF06CF" w:rsidP="00A65E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C1534D">
              <w:rPr>
                <w:rFonts w:ascii="Times New Roman" w:hAnsi="Times New Roman"/>
                <w:color w:val="000000" w:themeColor="text1"/>
              </w:rPr>
              <w:t>1.</w:t>
            </w:r>
            <w:r w:rsidR="006248BA" w:rsidRPr="00C1534D">
              <w:rPr>
                <w:rFonts w:ascii="Times New Roman" w:hAnsi="Times New Roman"/>
                <w:color w:val="000000" w:themeColor="text1"/>
              </w:rPr>
              <w:t xml:space="preserve">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C1534D" w:rsidRPr="00C1534D" w:rsidRDefault="006248BA" w:rsidP="00C1534D">
            <w:pPr>
              <w:jc w:val="both"/>
              <w:rPr>
                <w:rFonts w:ascii="Times New Roman" w:hAnsi="Times New Roman"/>
                <w:color w:val="000000" w:themeColor="text1"/>
              </w:rPr>
            </w:pPr>
            <w:r w:rsidRPr="00C1534D">
              <w:rPr>
                <w:rFonts w:ascii="Times New Roman" w:hAnsi="Times New Roman"/>
                <w:color w:val="000000" w:themeColor="text1"/>
              </w:rPr>
              <w:t>2.</w:t>
            </w:r>
            <w:r w:rsidR="00A65ECF" w:rsidRPr="00C1534D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C1534D" w:rsidRPr="00C1534D">
              <w:rPr>
                <w:rFonts w:ascii="Times New Roman" w:hAnsi="Times New Roman"/>
                <w:color w:val="000000" w:themeColor="text1"/>
              </w:rPr>
              <w:t xml:space="preserve">Решение Совета депутатов </w:t>
            </w:r>
            <w:proofErr w:type="spellStart"/>
            <w:r w:rsidR="00C1534D" w:rsidRPr="00C1534D">
              <w:rPr>
                <w:rFonts w:ascii="Times New Roman" w:hAnsi="Times New Roman"/>
                <w:color w:val="000000" w:themeColor="text1"/>
              </w:rPr>
              <w:t>Сабанчеевского</w:t>
            </w:r>
            <w:proofErr w:type="spellEnd"/>
            <w:r w:rsidR="00C1534D" w:rsidRPr="00C1534D">
              <w:rPr>
                <w:rFonts w:ascii="Times New Roman" w:hAnsi="Times New Roman"/>
                <w:color w:val="000000" w:themeColor="text1"/>
              </w:rPr>
              <w:t xml:space="preserve"> сельского поселения </w:t>
            </w:r>
            <w:proofErr w:type="spellStart"/>
            <w:r w:rsidR="00C1534D" w:rsidRPr="00C1534D">
              <w:rPr>
                <w:rFonts w:ascii="Times New Roman" w:hAnsi="Times New Roman"/>
                <w:color w:val="000000" w:themeColor="text1"/>
              </w:rPr>
              <w:t>Атяшевского</w:t>
            </w:r>
            <w:proofErr w:type="spellEnd"/>
            <w:r w:rsidR="00C1534D" w:rsidRPr="00C1534D">
              <w:rPr>
                <w:rFonts w:ascii="Times New Roman" w:hAnsi="Times New Roman"/>
                <w:color w:val="000000" w:themeColor="text1"/>
              </w:rPr>
              <w:t xml:space="preserve"> муниципального района Республики Мордовия №12 от 14.08.2023 «Об утверждении Генерального плана </w:t>
            </w:r>
            <w:proofErr w:type="spellStart"/>
            <w:r w:rsidR="00C1534D" w:rsidRPr="00C1534D">
              <w:rPr>
                <w:rFonts w:ascii="Times New Roman" w:hAnsi="Times New Roman"/>
                <w:color w:val="000000" w:themeColor="text1"/>
              </w:rPr>
              <w:t>Сабанчеевского</w:t>
            </w:r>
            <w:proofErr w:type="spellEnd"/>
            <w:r w:rsidR="00C1534D" w:rsidRPr="00C1534D">
              <w:rPr>
                <w:rFonts w:ascii="Times New Roman" w:hAnsi="Times New Roman"/>
                <w:color w:val="000000" w:themeColor="text1"/>
              </w:rPr>
              <w:t xml:space="preserve"> сельского поселения </w:t>
            </w:r>
            <w:proofErr w:type="spellStart"/>
            <w:r w:rsidR="00C1534D" w:rsidRPr="00C1534D">
              <w:rPr>
                <w:rFonts w:ascii="Times New Roman" w:hAnsi="Times New Roman"/>
                <w:color w:val="000000" w:themeColor="text1"/>
              </w:rPr>
              <w:t>Атяшевского</w:t>
            </w:r>
            <w:proofErr w:type="spellEnd"/>
            <w:r w:rsidR="00C1534D" w:rsidRPr="00C1534D">
              <w:rPr>
                <w:rFonts w:ascii="Times New Roman" w:hAnsi="Times New Roman"/>
                <w:color w:val="000000" w:themeColor="text1"/>
              </w:rPr>
              <w:t xml:space="preserve"> муниципального района Республики Мордовия».</w:t>
            </w:r>
          </w:p>
          <w:p w:rsidR="00A65ECF" w:rsidRPr="00C1534D" w:rsidRDefault="00C1534D" w:rsidP="00C1534D">
            <w:pPr>
              <w:jc w:val="both"/>
              <w:rPr>
                <w:rFonts w:ascii="Times New Roman" w:hAnsi="Times New Roman"/>
                <w:color w:val="000000" w:themeColor="text1"/>
              </w:rPr>
            </w:pPr>
            <w:r w:rsidRPr="00C1534D">
              <w:rPr>
                <w:rFonts w:ascii="Times New Roman" w:hAnsi="Times New Roman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  <w:p w:rsidR="00260C26" w:rsidRPr="00C1534D" w:rsidRDefault="00F578A6" w:rsidP="00B378C5">
            <w:pPr>
              <w:widowControl w:val="0"/>
              <w:spacing w:line="256" w:lineRule="auto"/>
              <w:ind w:right="214"/>
              <w:jc w:val="both"/>
              <w:rPr>
                <w:rFonts w:ascii="Times New Roman" w:hAnsi="Times New Roman"/>
                <w:color w:val="000000" w:themeColor="text1"/>
              </w:rPr>
            </w:pPr>
            <w:r w:rsidRPr="00C1534D">
              <w:rPr>
                <w:rFonts w:ascii="Times New Roman" w:hAnsi="Times New Roman"/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8E20CA" w:rsidRPr="00C1534D" w:rsidRDefault="00C1534D" w:rsidP="007E607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hyperlink r:id="rId10" w:history="1">
              <w:r w:rsidR="008E20CA" w:rsidRPr="00C1534D">
                <w:rPr>
                  <w:rStyle w:val="a7"/>
                  <w:rFonts w:ascii="Times New Roman" w:hAnsi="Times New Roman"/>
                </w:rPr>
                <w:t>https://ardatov-rm.ru/</w:t>
              </w:r>
            </w:hyperlink>
          </w:p>
          <w:p w:rsidR="00F578A6" w:rsidRPr="00C1534D" w:rsidRDefault="003D73F4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1534D">
              <w:rPr>
                <w:rFonts w:ascii="Times New Roman" w:hAnsi="Times New Roman"/>
              </w:rPr>
              <w:t xml:space="preserve"> </w:t>
            </w:r>
            <w:r w:rsidR="00260C26" w:rsidRPr="00C1534D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 w:rsidRPr="00C1534D">
              <w:rPr>
                <w:rFonts w:ascii="Times New Roman" w:hAnsi="Times New Roman"/>
              </w:rPr>
              <w:t>, сообщение о поступившем ходатайстве об установлении публичного сервитута</w:t>
            </w:r>
            <w:r w:rsidR="00260C26" w:rsidRPr="00C1534D">
              <w:rPr>
                <w:rFonts w:ascii="Times New Roman" w:hAnsi="Times New Roman"/>
              </w:rPr>
              <w:t>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7E607F" w:rsidRPr="00C1534D" w:rsidRDefault="007E607F" w:rsidP="007E607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C1534D"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 w:rsidRPr="00C1534D"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260C26" w:rsidRPr="00C1534D" w:rsidRDefault="00C1534D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11" w:history="1">
              <w:r w:rsidR="008E20CA" w:rsidRPr="00C1534D">
                <w:rPr>
                  <w:rStyle w:val="a7"/>
                  <w:rFonts w:ascii="Times New Roman" w:hAnsi="Times New Roman"/>
                </w:rPr>
                <w:t>https://ardatov-rm.ru/</w:t>
              </w:r>
            </w:hyperlink>
            <w:r w:rsidR="008E20CA" w:rsidRPr="00C1534D">
              <w:rPr>
                <w:rFonts w:ascii="Times New Roman" w:hAnsi="Times New Roman"/>
              </w:rPr>
              <w:t xml:space="preserve"> </w:t>
            </w:r>
          </w:p>
        </w:tc>
      </w:tr>
    </w:tbl>
    <w:p w:rsidR="0048623F" w:rsidRPr="001824D0" w:rsidRDefault="0048623F" w:rsidP="008E20CA">
      <w:pPr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20CA" w:rsidRDefault="008E20CA" w:rsidP="008E20CA">
      <w:pPr>
        <w:spacing w:after="0" w:line="240" w:lineRule="auto"/>
      </w:pPr>
      <w:r>
        <w:separator/>
      </w:r>
    </w:p>
  </w:endnote>
  <w:end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20CA" w:rsidRDefault="008E20CA" w:rsidP="008E20CA">
      <w:pPr>
        <w:spacing w:after="0" w:line="240" w:lineRule="auto"/>
      </w:pPr>
      <w:r>
        <w:separator/>
      </w:r>
    </w:p>
  </w:footnote>
  <w:foot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103D58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215576"/>
    <w:rsid w:val="00224971"/>
    <w:rsid w:val="00230898"/>
    <w:rsid w:val="00241E30"/>
    <w:rsid w:val="00251921"/>
    <w:rsid w:val="00251A29"/>
    <w:rsid w:val="00253766"/>
    <w:rsid w:val="00253D81"/>
    <w:rsid w:val="002571DF"/>
    <w:rsid w:val="00260C26"/>
    <w:rsid w:val="0026151F"/>
    <w:rsid w:val="002666E4"/>
    <w:rsid w:val="002671A2"/>
    <w:rsid w:val="00267455"/>
    <w:rsid w:val="002738FF"/>
    <w:rsid w:val="00277B32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3D53"/>
    <w:rsid w:val="003661F8"/>
    <w:rsid w:val="00372D6B"/>
    <w:rsid w:val="0037461C"/>
    <w:rsid w:val="00376F7B"/>
    <w:rsid w:val="00386B32"/>
    <w:rsid w:val="003905B5"/>
    <w:rsid w:val="003A343E"/>
    <w:rsid w:val="003A5F1C"/>
    <w:rsid w:val="003A7D14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69EC"/>
    <w:rsid w:val="006248BA"/>
    <w:rsid w:val="00624C2C"/>
    <w:rsid w:val="006445DB"/>
    <w:rsid w:val="006457EE"/>
    <w:rsid w:val="00646725"/>
    <w:rsid w:val="006473B1"/>
    <w:rsid w:val="00647621"/>
    <w:rsid w:val="0064776A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7155FC"/>
    <w:rsid w:val="0071673B"/>
    <w:rsid w:val="00721DA3"/>
    <w:rsid w:val="007352D6"/>
    <w:rsid w:val="007424A1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701EF"/>
    <w:rsid w:val="00886F82"/>
    <w:rsid w:val="008912C5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E20CA"/>
    <w:rsid w:val="008F04AF"/>
    <w:rsid w:val="008F37DD"/>
    <w:rsid w:val="008F7B69"/>
    <w:rsid w:val="00900CD6"/>
    <w:rsid w:val="00902D16"/>
    <w:rsid w:val="00913054"/>
    <w:rsid w:val="0091612E"/>
    <w:rsid w:val="00947A5D"/>
    <w:rsid w:val="009509F3"/>
    <w:rsid w:val="00962939"/>
    <w:rsid w:val="00966630"/>
    <w:rsid w:val="009739D9"/>
    <w:rsid w:val="0098643A"/>
    <w:rsid w:val="009900BE"/>
    <w:rsid w:val="00994F7D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50B57"/>
    <w:rsid w:val="00A53E8D"/>
    <w:rsid w:val="00A63F58"/>
    <w:rsid w:val="00A65ECF"/>
    <w:rsid w:val="00A75B1F"/>
    <w:rsid w:val="00A83972"/>
    <w:rsid w:val="00A86A3B"/>
    <w:rsid w:val="00A9746E"/>
    <w:rsid w:val="00AA46DA"/>
    <w:rsid w:val="00AC1BED"/>
    <w:rsid w:val="00AD3AC5"/>
    <w:rsid w:val="00AF6C55"/>
    <w:rsid w:val="00B03EE7"/>
    <w:rsid w:val="00B20480"/>
    <w:rsid w:val="00B30A99"/>
    <w:rsid w:val="00B311F6"/>
    <w:rsid w:val="00B32582"/>
    <w:rsid w:val="00B348AB"/>
    <w:rsid w:val="00B36BDD"/>
    <w:rsid w:val="00B378C5"/>
    <w:rsid w:val="00B54946"/>
    <w:rsid w:val="00B54E6E"/>
    <w:rsid w:val="00B704C6"/>
    <w:rsid w:val="00B818F1"/>
    <w:rsid w:val="00B909C8"/>
    <w:rsid w:val="00B95BB1"/>
    <w:rsid w:val="00B963E6"/>
    <w:rsid w:val="00BA5DB1"/>
    <w:rsid w:val="00BB2956"/>
    <w:rsid w:val="00BC6291"/>
    <w:rsid w:val="00BD1694"/>
    <w:rsid w:val="00BE4E2F"/>
    <w:rsid w:val="00BE7D23"/>
    <w:rsid w:val="00BF3D5C"/>
    <w:rsid w:val="00C001D9"/>
    <w:rsid w:val="00C028D1"/>
    <w:rsid w:val="00C14A6C"/>
    <w:rsid w:val="00C1534D"/>
    <w:rsid w:val="00C174A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3FE5"/>
    <w:rsid w:val="00D40703"/>
    <w:rsid w:val="00D568D7"/>
    <w:rsid w:val="00D64991"/>
    <w:rsid w:val="00D70F2E"/>
    <w:rsid w:val="00D72619"/>
    <w:rsid w:val="00D81008"/>
    <w:rsid w:val="00D91BD0"/>
    <w:rsid w:val="00DA0CCA"/>
    <w:rsid w:val="00DB1447"/>
    <w:rsid w:val="00DB6B89"/>
    <w:rsid w:val="00DC6263"/>
    <w:rsid w:val="00DD5B26"/>
    <w:rsid w:val="00E0618F"/>
    <w:rsid w:val="00E12D42"/>
    <w:rsid w:val="00E12D6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9C6409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styleId="af7">
    <w:name w:val="Unresolved Mention"/>
    <w:basedOn w:val="a0"/>
    <w:uiPriority w:val="99"/>
    <w:semiHidden/>
    <w:unhideWhenUsed/>
    <w:rsid w:val="008E20CA"/>
    <w:rPr>
      <w:color w:val="605E5C"/>
      <w:shd w:val="clear" w:color="auto" w:fill="E1DFDD"/>
    </w:rPr>
  </w:style>
  <w:style w:type="paragraph" w:customStyle="1" w:styleId="address">
    <w:name w:val="address"/>
    <w:basedOn w:val="a"/>
    <w:rsid w:val="00B378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hone">
    <w:name w:val="phone"/>
    <w:basedOn w:val="a"/>
    <w:rsid w:val="00B378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3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tadm3@atyashevo.e-mordovia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rdatov-rm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ardatov-rm.ru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abancheevo_1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A494C7-F32A-4051-818F-CED7DA3822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601</Words>
  <Characters>3428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Елена Самаркина</cp:lastModifiedBy>
  <cp:revision>14</cp:revision>
  <cp:lastPrinted>2022-12-12T08:13:00Z</cp:lastPrinted>
  <dcterms:created xsi:type="dcterms:W3CDTF">2023-11-15T06:14:00Z</dcterms:created>
  <dcterms:modified xsi:type="dcterms:W3CDTF">2024-03-22T10:47:00Z</dcterms:modified>
</cp:coreProperties>
</file>